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34078685" w14:textId="77777777" w:rsidR="00EC42CF" w:rsidRDefault="00EC42CF" w:rsidP="00895CB6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1A02F9B5" w14:textId="7373F552" w:rsidR="00A345D2" w:rsidRDefault="00BB02E9" w:rsidP="00EC42CF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CUG, </w:t>
      </w:r>
      <w:r w:rsidR="00EC42CF">
        <w:rPr>
          <w:rFonts w:ascii="Century Gothic" w:hAnsi="Century Gothic"/>
          <w:b/>
          <w:bCs/>
          <w:kern w:val="2"/>
          <w:sz w:val="28"/>
          <w:szCs w:val="28"/>
        </w:rPr>
        <w:t xml:space="preserve">al via il </w:t>
      </w:r>
      <w:r w:rsidR="00897E2B">
        <w:rPr>
          <w:rFonts w:ascii="Century Gothic" w:hAnsi="Century Gothic"/>
          <w:b/>
          <w:bCs/>
          <w:kern w:val="2"/>
          <w:sz w:val="28"/>
          <w:szCs w:val="28"/>
        </w:rPr>
        <w:t>corso base</w:t>
      </w: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 </w:t>
      </w:r>
      <w:r w:rsidR="00FC7985">
        <w:rPr>
          <w:rFonts w:ascii="Century Gothic" w:hAnsi="Century Gothic"/>
          <w:b/>
          <w:bCs/>
          <w:kern w:val="2"/>
          <w:sz w:val="28"/>
          <w:szCs w:val="28"/>
        </w:rPr>
        <w:t xml:space="preserve">gratuito </w:t>
      </w:r>
      <w:r>
        <w:rPr>
          <w:rFonts w:ascii="Century Gothic" w:hAnsi="Century Gothic"/>
          <w:b/>
          <w:bCs/>
          <w:kern w:val="2"/>
          <w:sz w:val="28"/>
          <w:szCs w:val="28"/>
        </w:rPr>
        <w:t>per la difesa personale</w:t>
      </w:r>
    </w:p>
    <w:p w14:paraId="57F109E8" w14:textId="77777777" w:rsidR="00897E2B" w:rsidRDefault="00897E2B" w:rsidP="00EC42CF">
      <w:pPr>
        <w:jc w:val="center"/>
      </w:pPr>
    </w:p>
    <w:p w14:paraId="559AD7C6" w14:textId="18E00D24" w:rsidR="00895CB6" w:rsidRDefault="00DC5F04" w:rsidP="00EC42CF">
      <w:pPr>
        <w:jc w:val="center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/>
          <w:b/>
          <w:sz w:val="28"/>
          <w:szCs w:val="28"/>
        </w:rPr>
        <w:t>Dieci lezioni con insegnanti certificati</w:t>
      </w:r>
      <w:r w:rsidR="00EC42CF">
        <w:rPr>
          <w:rFonts w:ascii="Century Gothic" w:hAnsi="Century Gothic"/>
          <w:b/>
          <w:sz w:val="28"/>
          <w:szCs w:val="28"/>
        </w:rPr>
        <w:t xml:space="preserve"> da aprile a giugno</w:t>
      </w:r>
    </w:p>
    <w:p w14:paraId="25CA559F" w14:textId="61396A24" w:rsidR="00FC7985" w:rsidRDefault="00FC7985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72A9D54B" w14:textId="77777777" w:rsidR="00FC7985" w:rsidRDefault="00FC7985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36082373" w14:textId="066D7ACB" w:rsidR="00541E00" w:rsidRDefault="00E57256" w:rsidP="00541E00">
      <w:pPr>
        <w:ind w:right="-35"/>
        <w:jc w:val="both"/>
        <w:rPr>
          <w:rFonts w:ascii="Century Gothic" w:hAnsi="Century Gothic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E7016A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D55460">
        <w:rPr>
          <w:rFonts w:ascii="Century Gothic" w:hAnsi="Century Gothic" w:cs="Century Gothic"/>
          <w:kern w:val="2"/>
          <w:sz w:val="24"/>
          <w:szCs w:val="24"/>
        </w:rPr>
        <w:t>24</w:t>
      </w:r>
      <w:r w:rsidR="00B30658">
        <w:rPr>
          <w:rFonts w:ascii="Century Gothic" w:hAnsi="Century Gothic" w:cs="Century Gothic"/>
          <w:kern w:val="2"/>
          <w:sz w:val="24"/>
          <w:szCs w:val="24"/>
        </w:rPr>
        <w:t xml:space="preserve"> aprile 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>202</w:t>
      </w:r>
      <w:r>
        <w:rPr>
          <w:rFonts w:ascii="Century Gothic" w:hAnsi="Century Gothic" w:cs="Century Gothic"/>
          <w:kern w:val="2"/>
          <w:sz w:val="24"/>
          <w:szCs w:val="24"/>
        </w:rPr>
        <w:t>6</w:t>
      </w:r>
    </w:p>
    <w:p w14:paraId="26EF4046" w14:textId="77777777" w:rsidR="00541E00" w:rsidRDefault="00541E00" w:rsidP="00541E00">
      <w:pPr>
        <w:ind w:right="-35"/>
        <w:jc w:val="both"/>
        <w:rPr>
          <w:rFonts w:ascii="Century Gothic" w:hAnsi="Century Gothic"/>
          <w:sz w:val="24"/>
          <w:szCs w:val="24"/>
        </w:rPr>
      </w:pPr>
    </w:p>
    <w:p w14:paraId="5B3C1B6B" w14:textId="6E2F7023" w:rsidR="00DC5F04" w:rsidRDefault="002D7FBE" w:rsidP="00EC42CF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proofErr w:type="gramStart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E’</w:t>
      </w:r>
      <w:proofErr w:type="gram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</w:t>
      </w:r>
      <w:r w:rsidR="00240DE4">
        <w:rPr>
          <w:rFonts w:ascii="Century Gothic" w:eastAsia="Calibri" w:hAnsi="Century Gothic"/>
          <w:kern w:val="2"/>
          <w:sz w:val="24"/>
          <w:szCs w:val="24"/>
          <w:lang w:eastAsia="en-US"/>
        </w:rPr>
        <w:t>omincia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to</w:t>
      </w:r>
      <w:r w:rsidR="00240DE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oggi il corso base di difesa per</w:t>
      </w:r>
      <w:r w:rsidR="003975F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sonale. </w:t>
      </w:r>
      <w:r w:rsidR="00802BE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Un’iniziativa rivolta ai dipendenti </w:t>
      </w:r>
      <w:proofErr w:type="spellStart"/>
      <w:r w:rsidR="00802BE1">
        <w:rPr>
          <w:rFonts w:ascii="Century Gothic" w:eastAsia="Calibri" w:hAnsi="Century Gothic"/>
          <w:kern w:val="2"/>
          <w:sz w:val="24"/>
          <w:szCs w:val="24"/>
          <w:lang w:eastAsia="en-US"/>
        </w:rPr>
        <w:t>Aoui</w:t>
      </w:r>
      <w:proofErr w:type="spellEnd"/>
      <w:r w:rsidR="00802BE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durante la quale </w:t>
      </w:r>
      <w:r w:rsidR="00FC798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 </w:t>
      </w:r>
      <w:r w:rsidR="003975FC">
        <w:rPr>
          <w:rFonts w:ascii="Century Gothic" w:eastAsia="Calibri" w:hAnsi="Century Gothic"/>
          <w:kern w:val="2"/>
          <w:sz w:val="24"/>
          <w:szCs w:val="24"/>
          <w:lang w:eastAsia="en-US"/>
        </w:rPr>
        <w:t>maestri di judo</w:t>
      </w:r>
      <w:r w:rsidR="00802BE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FC798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insegnano </w:t>
      </w:r>
      <w:r w:rsidR="00802BE1">
        <w:rPr>
          <w:rFonts w:ascii="Century Gothic" w:eastAsia="Calibri" w:hAnsi="Century Gothic"/>
          <w:kern w:val="2"/>
          <w:sz w:val="24"/>
          <w:szCs w:val="24"/>
          <w:lang w:eastAsia="en-US"/>
        </w:rPr>
        <w:t>alcune</w:t>
      </w:r>
      <w:r w:rsidR="003975F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tecniche </w:t>
      </w:r>
      <w:r w:rsidR="00802BE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da </w:t>
      </w:r>
      <w:r w:rsidR="003975F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mettere in atto per neutralizzare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eventuali situazioni pericolose</w:t>
      </w:r>
      <w:r w:rsidR="00FC798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  <w:r w:rsidR="00EC42CF">
        <w:rPr>
          <w:rFonts w:ascii="Century Gothic" w:eastAsia="Calibri" w:hAnsi="Century Gothic"/>
          <w:kern w:val="2"/>
          <w:sz w:val="24"/>
          <w:szCs w:val="24"/>
          <w:lang w:eastAsia="en-US"/>
        </w:rPr>
        <w:t>Gli istruttori sono esperti abilitati C</w:t>
      </w:r>
      <w:r w:rsidR="00EC42CF" w:rsidRPr="00FC7985">
        <w:rPr>
          <w:rFonts w:ascii="Century Gothic" w:eastAsia="Calibri" w:hAnsi="Century Gothic"/>
          <w:kern w:val="2"/>
          <w:sz w:val="24"/>
          <w:szCs w:val="24"/>
          <w:lang w:eastAsia="en-US"/>
        </w:rPr>
        <w:t>ONI</w:t>
      </w:r>
      <w:r w:rsidR="00EC42C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 fanno parte dell’associazione J. Kano-Nogara.</w:t>
      </w:r>
    </w:p>
    <w:p w14:paraId="3DF9815F" w14:textId="77777777" w:rsidR="002D7FBE" w:rsidRDefault="002D7FBE" w:rsidP="00EC42CF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1D41840C" w14:textId="5A068F8E" w:rsidR="00EC42CF" w:rsidRDefault="002D7FBE" w:rsidP="00EC42CF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proofErr w:type="gramStart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E’</w:t>
      </w:r>
      <w:proofErr w:type="gram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la prima </w:t>
      </w:r>
      <w:r w:rsidR="00EC42C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edizione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del corso organizzato da</w:t>
      </w:r>
      <w:r w:rsidR="00EC42C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 </w:t>
      </w:r>
      <w:proofErr w:type="spellStart"/>
      <w:r w:rsidR="00EC42CF">
        <w:rPr>
          <w:rFonts w:ascii="Century Gothic" w:eastAsia="Calibri" w:hAnsi="Century Gothic"/>
          <w:kern w:val="2"/>
          <w:sz w:val="24"/>
          <w:szCs w:val="24"/>
          <w:lang w:eastAsia="en-US"/>
        </w:rPr>
        <w:t>Cug</w:t>
      </w:r>
      <w:proofErr w:type="spellEnd"/>
      <w:r w:rsidR="00EC42C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(Comitato Unico di Garanzia)</w:t>
      </w:r>
      <w:r w:rsidRPr="002D7FB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p</w:t>
      </w:r>
      <w:r w:rsidRPr="002D7FBE">
        <w:rPr>
          <w:rFonts w:ascii="Century Gothic" w:eastAsia="Calibri" w:hAnsi="Century Gothic"/>
          <w:kern w:val="2"/>
          <w:sz w:val="24"/>
          <w:szCs w:val="24"/>
          <w:lang w:eastAsia="en-US"/>
        </w:rPr>
        <w:t>er il benessere dei dipendenti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La novità risponde ad una esigenza emersa da parte del personale sanitario, e che </w:t>
      </w:r>
      <w:proofErr w:type="spellStart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Aoui</w:t>
      </w:r>
      <w:proofErr w:type="spell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ha subito sostenuto perché la sicurezza del personale è una priorità dell’organizzazione</w:t>
      </w:r>
      <w:r w:rsidR="00EC42C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</w:p>
    <w:p w14:paraId="4A5CC92B" w14:textId="77777777" w:rsidR="00EC42CF" w:rsidRDefault="00EC42CF" w:rsidP="00EC42CF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40F03099" w14:textId="4363DA41" w:rsidR="00EC5990" w:rsidRDefault="00DC5F04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DC5F04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L’attività.</w:t>
      </w:r>
      <w:r w:rsidR="00EC42CF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</w:t>
      </w:r>
      <w:r w:rsidR="00EC42CF" w:rsidRPr="00EC42CF">
        <w:rPr>
          <w:rFonts w:ascii="Century Gothic" w:eastAsia="Calibri" w:hAnsi="Century Gothic"/>
          <w:kern w:val="2"/>
          <w:sz w:val="24"/>
          <w:szCs w:val="24"/>
          <w:lang w:eastAsia="en-US"/>
        </w:rPr>
        <w:t>Questa disciplina si caratterizza per</w:t>
      </w:r>
      <w:r w:rsidR="00EC42CF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</w:t>
      </w:r>
      <w:r w:rsidRPr="00DC5F0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tecniche di difesa personale con metodo judo Kodokan </w:t>
      </w:r>
      <w:proofErr w:type="spellStart"/>
      <w:r w:rsidRPr="00DC5F04">
        <w:rPr>
          <w:rFonts w:ascii="Century Gothic" w:eastAsia="Calibri" w:hAnsi="Century Gothic"/>
          <w:kern w:val="2"/>
          <w:sz w:val="24"/>
          <w:szCs w:val="24"/>
          <w:lang w:eastAsia="en-US"/>
        </w:rPr>
        <w:t>Goshin</w:t>
      </w:r>
      <w:proofErr w:type="spellEnd"/>
      <w:r w:rsidRPr="00DC5F0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proofErr w:type="spellStart"/>
      <w:r w:rsidRPr="00DC5F04">
        <w:rPr>
          <w:rFonts w:ascii="Century Gothic" w:eastAsia="Calibri" w:hAnsi="Century Gothic"/>
          <w:kern w:val="2"/>
          <w:sz w:val="24"/>
          <w:szCs w:val="24"/>
          <w:lang w:eastAsia="en-US"/>
        </w:rPr>
        <w:t>Jutsu</w:t>
      </w:r>
      <w:proofErr w:type="spell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,</w:t>
      </w:r>
      <w:r w:rsidRPr="00DC5F0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codificato nel 1956 e fina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lizzato alla difesa personale. Si basa sui </w:t>
      </w:r>
      <w:r w:rsidRPr="00DC5F04">
        <w:rPr>
          <w:rFonts w:ascii="Century Gothic" w:eastAsia="Calibri" w:hAnsi="Century Gothic"/>
          <w:kern w:val="2"/>
          <w:sz w:val="24"/>
          <w:szCs w:val="24"/>
          <w:lang w:eastAsia="en-US"/>
        </w:rPr>
        <w:t>principi di cedevolezza, controllo e minima lesione.</w:t>
      </w:r>
    </w:p>
    <w:p w14:paraId="393C2353" w14:textId="4553A3CA" w:rsidR="00DC5F04" w:rsidRDefault="00DC5F04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716F909A" w14:textId="68B8D404" w:rsidR="00240DE4" w:rsidRDefault="00897E2B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897E2B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Programma delle lezioni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  <w:r w:rsidR="003979A8">
        <w:rPr>
          <w:rFonts w:ascii="Century Gothic" w:eastAsia="Calibri" w:hAnsi="Century Gothic"/>
          <w:kern w:val="2"/>
          <w:sz w:val="24"/>
          <w:szCs w:val="24"/>
          <w:lang w:eastAsia="en-US"/>
        </w:rPr>
        <w:t>Il corso prevede</w:t>
      </w:r>
      <w:r w:rsidR="00240DE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dimostrazioni e prove pratiche volte a sviluppare comportamenti </w:t>
      </w:r>
      <w:r w:rsidR="00106CF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per </w:t>
      </w:r>
      <w:r w:rsidR="00240DE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la difesa personale. I 10 incontri si svolgeranno dal 24 aprile al 19 giugno </w:t>
      </w:r>
      <w:r w:rsidR="00FC7985">
        <w:rPr>
          <w:rFonts w:ascii="Century Gothic" w:eastAsia="Calibri" w:hAnsi="Century Gothic"/>
          <w:kern w:val="2"/>
          <w:sz w:val="24"/>
          <w:szCs w:val="24"/>
          <w:lang w:eastAsia="en-US"/>
        </w:rPr>
        <w:t>nella palestra del padiglione 11 dell’o</w:t>
      </w:r>
      <w:r w:rsidR="00240DE4">
        <w:rPr>
          <w:rFonts w:ascii="Century Gothic" w:eastAsia="Calibri" w:hAnsi="Century Gothic"/>
          <w:kern w:val="2"/>
          <w:sz w:val="24"/>
          <w:szCs w:val="24"/>
          <w:lang w:eastAsia="en-US"/>
        </w:rPr>
        <w:t>spedale di Borgo Trento. Le lezioni sono gratuite</w:t>
      </w:r>
      <w:r w:rsidR="00DC5F0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 hanno una capienza massima </w:t>
      </w:r>
      <w:r w:rsidR="00240DE4">
        <w:rPr>
          <w:rFonts w:ascii="Century Gothic" w:eastAsia="Calibri" w:hAnsi="Century Gothic"/>
          <w:kern w:val="2"/>
          <w:sz w:val="24"/>
          <w:szCs w:val="24"/>
          <w:lang w:eastAsia="en-US"/>
        </w:rPr>
        <w:t>di 20 persone</w:t>
      </w:r>
      <w:r w:rsidR="00C10A3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per</w:t>
      </w:r>
      <w:r w:rsidR="00240DE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ciascuno </w:t>
      </w:r>
      <w:r w:rsidR="003979A8">
        <w:rPr>
          <w:rFonts w:ascii="Century Gothic" w:eastAsia="Calibri" w:hAnsi="Century Gothic"/>
          <w:kern w:val="2"/>
          <w:sz w:val="24"/>
          <w:szCs w:val="24"/>
          <w:lang w:eastAsia="en-US"/>
        </w:rPr>
        <w:t>dei due turni giornalieri (15</w:t>
      </w:r>
      <w:r w:rsidR="00240DE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-16.30 e 16.45-18.15). </w:t>
      </w:r>
    </w:p>
    <w:p w14:paraId="755C67A8" w14:textId="2BD36A26" w:rsidR="00802BE1" w:rsidRDefault="00240DE4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</w:p>
    <w:p w14:paraId="0029B4B0" w14:textId="54A7C79E" w:rsidR="00802BE1" w:rsidRDefault="00802BE1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897E2B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Dott.ssa Pellini</w:t>
      </w:r>
      <w:r w:rsidRPr="00DC5F04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, presidente CUG e direttore </w:t>
      </w:r>
      <w:r w:rsidR="002D7FBE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C</w:t>
      </w:r>
      <w:r w:rsidRPr="00DC5F04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hirurgia senologica</w:t>
      </w:r>
      <w:r w:rsidR="00DC5F04">
        <w:rPr>
          <w:rFonts w:ascii="Century Gothic" w:eastAsia="Calibri" w:hAnsi="Century Gothic"/>
          <w:kern w:val="2"/>
          <w:sz w:val="24"/>
          <w:szCs w:val="24"/>
          <w:lang w:eastAsia="en-US"/>
        </w:rPr>
        <w:t>: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“</w:t>
      </w:r>
      <w:r w:rsidR="005F3CE5" w:rsidRPr="005F3CE5">
        <w:rPr>
          <w:rFonts w:ascii="Century Gothic" w:eastAsia="Calibri" w:hAnsi="Century Gothic"/>
          <w:kern w:val="2"/>
          <w:sz w:val="24"/>
          <w:szCs w:val="24"/>
          <w:lang w:eastAsia="en-US"/>
        </w:rPr>
        <w:t>La proposta del corso base di difesa personale nasce anche dal successo</w:t>
      </w:r>
      <w:r w:rsidR="00DC5F0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riscontrato </w:t>
      </w:r>
      <w:r w:rsidR="002D7FBE">
        <w:rPr>
          <w:rFonts w:ascii="Century Gothic" w:eastAsia="Calibri" w:hAnsi="Century Gothic"/>
          <w:kern w:val="2"/>
          <w:sz w:val="24"/>
          <w:szCs w:val="24"/>
          <w:lang w:eastAsia="en-US"/>
        </w:rPr>
        <w:t>alla presentazione del</w:t>
      </w:r>
      <w:r w:rsidR="00DC5F0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lo scorso anno. </w:t>
      </w:r>
      <w:r w:rsidR="005F3CE5" w:rsidRPr="005F3CE5">
        <w:rPr>
          <w:rFonts w:ascii="Century Gothic" w:eastAsia="Calibri" w:hAnsi="Century Gothic"/>
          <w:kern w:val="2"/>
          <w:sz w:val="24"/>
          <w:szCs w:val="24"/>
          <w:lang w:eastAsia="en-US"/>
        </w:rPr>
        <w:t>A partire da quell’esperienza e dalle esigenze espresse dal personale,</w:t>
      </w:r>
      <w:r w:rsidR="005F3CE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è stato strutturato </w:t>
      </w:r>
      <w:r w:rsidR="00C52C5E" w:rsidRPr="00C52C5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un percorso formativo </w:t>
      </w:r>
      <w:r w:rsidR="00DC5F0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completo e articolato in più lezioni, in cui i partecipanti saranno costantemente seguiti da esperti. Come </w:t>
      </w:r>
      <w:proofErr w:type="spellStart"/>
      <w:r w:rsidR="00DC5F04">
        <w:rPr>
          <w:rFonts w:ascii="Century Gothic" w:eastAsia="Calibri" w:hAnsi="Century Gothic"/>
          <w:kern w:val="2"/>
          <w:sz w:val="24"/>
          <w:szCs w:val="24"/>
          <w:lang w:eastAsia="en-US"/>
        </w:rPr>
        <w:t>Cug</w:t>
      </w:r>
      <w:proofErr w:type="spellEnd"/>
      <w:r w:rsidR="00DC5F0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intendiamo of</w:t>
      </w:r>
      <w:r w:rsidR="00C52C5E" w:rsidRPr="00C52C5E">
        <w:rPr>
          <w:rFonts w:ascii="Century Gothic" w:eastAsia="Calibri" w:hAnsi="Century Gothic"/>
          <w:kern w:val="2"/>
          <w:sz w:val="24"/>
          <w:szCs w:val="24"/>
          <w:lang w:eastAsia="en-US"/>
        </w:rPr>
        <w:t>frire strumenti concreti per accrescere consapevolezza e capacità di gestione delle situazioni di rischio</w:t>
      </w:r>
      <w:r w:rsidR="00DC5F0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per i dipendenti e colleghi</w:t>
      </w:r>
      <w:r w:rsidR="00897E2B">
        <w:rPr>
          <w:rFonts w:ascii="Century Gothic" w:eastAsia="Calibri" w:hAnsi="Century Gothic"/>
          <w:kern w:val="2"/>
          <w:sz w:val="24"/>
          <w:szCs w:val="24"/>
          <w:lang w:eastAsia="en-US"/>
        </w:rPr>
        <w:t>”</w:t>
      </w:r>
      <w:r w:rsidR="002D7FBE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  <w:bookmarkStart w:id="0" w:name="_GoBack"/>
      <w:bookmarkEnd w:id="0"/>
    </w:p>
    <w:p w14:paraId="59458706" w14:textId="77777777" w:rsidR="00802BE1" w:rsidRDefault="00802BE1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3CE07001" w14:textId="6FD567B7" w:rsidR="00F47AA0" w:rsidRDefault="00F47AA0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sectPr w:rsidR="00F47AA0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BCFE64" w14:textId="77777777" w:rsidR="00F16ABE" w:rsidRDefault="00F16ABE">
      <w:r>
        <w:separator/>
      </w:r>
    </w:p>
  </w:endnote>
  <w:endnote w:type="continuationSeparator" w:id="0">
    <w:p w14:paraId="3C1D0378" w14:textId="77777777" w:rsidR="00F16ABE" w:rsidRDefault="00F16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00000001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F16ABE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06B5CCF8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3979A8">
      <w:rPr>
        <w:rStyle w:val="Numeropagina"/>
        <w:noProof/>
        <w:sz w:val="16"/>
        <w:szCs w:val="16"/>
      </w:rPr>
      <w:t>2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4251FA" w14:textId="77777777" w:rsidR="00F16ABE" w:rsidRDefault="00F16ABE">
      <w:r>
        <w:separator/>
      </w:r>
    </w:p>
  </w:footnote>
  <w:footnote w:type="continuationSeparator" w:id="0">
    <w:p w14:paraId="0587C9EF" w14:textId="77777777" w:rsidR="00F16ABE" w:rsidRDefault="00F16A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3452AA"/>
    <w:multiLevelType w:val="hybridMultilevel"/>
    <w:tmpl w:val="2AFC6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5E90"/>
    <w:rsid w:val="00012F29"/>
    <w:rsid w:val="000168B2"/>
    <w:rsid w:val="00016F15"/>
    <w:rsid w:val="000337FB"/>
    <w:rsid w:val="000446CC"/>
    <w:rsid w:val="00044B43"/>
    <w:rsid w:val="00044DDB"/>
    <w:rsid w:val="00052B8C"/>
    <w:rsid w:val="00067F6E"/>
    <w:rsid w:val="00071B73"/>
    <w:rsid w:val="00076957"/>
    <w:rsid w:val="00076CA5"/>
    <w:rsid w:val="000972EB"/>
    <w:rsid w:val="000A5B85"/>
    <w:rsid w:val="000B2E1D"/>
    <w:rsid w:val="000B2EB4"/>
    <w:rsid w:val="000D1844"/>
    <w:rsid w:val="000D7F2E"/>
    <w:rsid w:val="000F4393"/>
    <w:rsid w:val="000F5FA6"/>
    <w:rsid w:val="000F75FE"/>
    <w:rsid w:val="00106CF0"/>
    <w:rsid w:val="001074C9"/>
    <w:rsid w:val="00126DB0"/>
    <w:rsid w:val="00131701"/>
    <w:rsid w:val="00131B5A"/>
    <w:rsid w:val="00135077"/>
    <w:rsid w:val="00142FEC"/>
    <w:rsid w:val="00150CB8"/>
    <w:rsid w:val="00163EF3"/>
    <w:rsid w:val="00171491"/>
    <w:rsid w:val="00186FDF"/>
    <w:rsid w:val="00195263"/>
    <w:rsid w:val="001B222B"/>
    <w:rsid w:val="001B3A4C"/>
    <w:rsid w:val="001C0E3D"/>
    <w:rsid w:val="001C1E8B"/>
    <w:rsid w:val="001C4E07"/>
    <w:rsid w:val="001D6619"/>
    <w:rsid w:val="001E6E94"/>
    <w:rsid w:val="0021265E"/>
    <w:rsid w:val="00220E80"/>
    <w:rsid w:val="00232800"/>
    <w:rsid w:val="00240DE4"/>
    <w:rsid w:val="00251022"/>
    <w:rsid w:val="00256D92"/>
    <w:rsid w:val="0026507D"/>
    <w:rsid w:val="00281D76"/>
    <w:rsid w:val="00287888"/>
    <w:rsid w:val="002955DF"/>
    <w:rsid w:val="002A6D44"/>
    <w:rsid w:val="002B0FD3"/>
    <w:rsid w:val="002B5517"/>
    <w:rsid w:val="002C439C"/>
    <w:rsid w:val="002D1BC7"/>
    <w:rsid w:val="002D5DFA"/>
    <w:rsid w:val="002D7FBE"/>
    <w:rsid w:val="002E309A"/>
    <w:rsid w:val="00304E1B"/>
    <w:rsid w:val="00316555"/>
    <w:rsid w:val="00322772"/>
    <w:rsid w:val="00330B0F"/>
    <w:rsid w:val="00334395"/>
    <w:rsid w:val="00334DBD"/>
    <w:rsid w:val="0034525B"/>
    <w:rsid w:val="00355BA9"/>
    <w:rsid w:val="003578DD"/>
    <w:rsid w:val="00364CE1"/>
    <w:rsid w:val="003656B7"/>
    <w:rsid w:val="0036769C"/>
    <w:rsid w:val="00385F98"/>
    <w:rsid w:val="00387F33"/>
    <w:rsid w:val="0039096F"/>
    <w:rsid w:val="003937B7"/>
    <w:rsid w:val="003949E3"/>
    <w:rsid w:val="003975FC"/>
    <w:rsid w:val="003979A8"/>
    <w:rsid w:val="003B17E5"/>
    <w:rsid w:val="003C7B4E"/>
    <w:rsid w:val="003D749C"/>
    <w:rsid w:val="003F7BAD"/>
    <w:rsid w:val="00411492"/>
    <w:rsid w:val="00426A95"/>
    <w:rsid w:val="004339E2"/>
    <w:rsid w:val="00434B3E"/>
    <w:rsid w:val="00435984"/>
    <w:rsid w:val="00435D36"/>
    <w:rsid w:val="00447C91"/>
    <w:rsid w:val="004642C6"/>
    <w:rsid w:val="00467D83"/>
    <w:rsid w:val="00471005"/>
    <w:rsid w:val="00472792"/>
    <w:rsid w:val="00472A5B"/>
    <w:rsid w:val="00473C29"/>
    <w:rsid w:val="00476FB4"/>
    <w:rsid w:val="00492133"/>
    <w:rsid w:val="004962E5"/>
    <w:rsid w:val="004C3357"/>
    <w:rsid w:val="004E54B1"/>
    <w:rsid w:val="004E7368"/>
    <w:rsid w:val="00500082"/>
    <w:rsid w:val="005014B8"/>
    <w:rsid w:val="00510E3E"/>
    <w:rsid w:val="0051496B"/>
    <w:rsid w:val="0052520E"/>
    <w:rsid w:val="00541E00"/>
    <w:rsid w:val="00542020"/>
    <w:rsid w:val="00553B6F"/>
    <w:rsid w:val="005557B7"/>
    <w:rsid w:val="00556ED6"/>
    <w:rsid w:val="00561232"/>
    <w:rsid w:val="00566947"/>
    <w:rsid w:val="0057595C"/>
    <w:rsid w:val="005778AA"/>
    <w:rsid w:val="00580DB2"/>
    <w:rsid w:val="00590417"/>
    <w:rsid w:val="00595025"/>
    <w:rsid w:val="005A1D34"/>
    <w:rsid w:val="005C6023"/>
    <w:rsid w:val="005E3FFF"/>
    <w:rsid w:val="005E4D16"/>
    <w:rsid w:val="005F3128"/>
    <w:rsid w:val="005F3CE5"/>
    <w:rsid w:val="0060241B"/>
    <w:rsid w:val="00603F95"/>
    <w:rsid w:val="006213F7"/>
    <w:rsid w:val="00626CD5"/>
    <w:rsid w:val="00644AEC"/>
    <w:rsid w:val="006467E4"/>
    <w:rsid w:val="00650510"/>
    <w:rsid w:val="00655D4D"/>
    <w:rsid w:val="00661363"/>
    <w:rsid w:val="00665EC3"/>
    <w:rsid w:val="00694E7C"/>
    <w:rsid w:val="006A0F88"/>
    <w:rsid w:val="006A21A2"/>
    <w:rsid w:val="006B16A8"/>
    <w:rsid w:val="006B1D75"/>
    <w:rsid w:val="006B3F2B"/>
    <w:rsid w:val="006B63A7"/>
    <w:rsid w:val="006C191D"/>
    <w:rsid w:val="006C39BE"/>
    <w:rsid w:val="006C3A76"/>
    <w:rsid w:val="006C5801"/>
    <w:rsid w:val="006C5A3D"/>
    <w:rsid w:val="006F297B"/>
    <w:rsid w:val="00700B07"/>
    <w:rsid w:val="00701E98"/>
    <w:rsid w:val="0070381B"/>
    <w:rsid w:val="00703D50"/>
    <w:rsid w:val="00707657"/>
    <w:rsid w:val="00713A61"/>
    <w:rsid w:val="00713DD1"/>
    <w:rsid w:val="00726A76"/>
    <w:rsid w:val="00731C76"/>
    <w:rsid w:val="00732B7F"/>
    <w:rsid w:val="00734DF2"/>
    <w:rsid w:val="00736EE7"/>
    <w:rsid w:val="00741D85"/>
    <w:rsid w:val="00783AB7"/>
    <w:rsid w:val="007A2E1C"/>
    <w:rsid w:val="007B545E"/>
    <w:rsid w:val="007B59A9"/>
    <w:rsid w:val="007D1651"/>
    <w:rsid w:val="007D1C63"/>
    <w:rsid w:val="007D2F89"/>
    <w:rsid w:val="007D4E55"/>
    <w:rsid w:val="007D627A"/>
    <w:rsid w:val="007E1D87"/>
    <w:rsid w:val="007E342D"/>
    <w:rsid w:val="007E5444"/>
    <w:rsid w:val="007F318B"/>
    <w:rsid w:val="007F70C6"/>
    <w:rsid w:val="00800D71"/>
    <w:rsid w:val="00802BE1"/>
    <w:rsid w:val="0080618A"/>
    <w:rsid w:val="00811322"/>
    <w:rsid w:val="0081167A"/>
    <w:rsid w:val="00817C00"/>
    <w:rsid w:val="00821C9B"/>
    <w:rsid w:val="00832A0A"/>
    <w:rsid w:val="008333A8"/>
    <w:rsid w:val="00842EBB"/>
    <w:rsid w:val="008430AC"/>
    <w:rsid w:val="008521E4"/>
    <w:rsid w:val="00861987"/>
    <w:rsid w:val="0086411B"/>
    <w:rsid w:val="00864AF0"/>
    <w:rsid w:val="008806E4"/>
    <w:rsid w:val="00891402"/>
    <w:rsid w:val="00894F8F"/>
    <w:rsid w:val="00895CB6"/>
    <w:rsid w:val="00896BFB"/>
    <w:rsid w:val="00897E2B"/>
    <w:rsid w:val="008A1F74"/>
    <w:rsid w:val="008E1249"/>
    <w:rsid w:val="008F0A38"/>
    <w:rsid w:val="00904ED4"/>
    <w:rsid w:val="00910F3B"/>
    <w:rsid w:val="009119B9"/>
    <w:rsid w:val="00914144"/>
    <w:rsid w:val="00917CA3"/>
    <w:rsid w:val="00922B6E"/>
    <w:rsid w:val="00925F41"/>
    <w:rsid w:val="00931781"/>
    <w:rsid w:val="00941567"/>
    <w:rsid w:val="00945CFD"/>
    <w:rsid w:val="0096197D"/>
    <w:rsid w:val="009776B7"/>
    <w:rsid w:val="009824CE"/>
    <w:rsid w:val="009A1E67"/>
    <w:rsid w:val="009A65F4"/>
    <w:rsid w:val="009B484E"/>
    <w:rsid w:val="009B4944"/>
    <w:rsid w:val="009B6A29"/>
    <w:rsid w:val="009C4547"/>
    <w:rsid w:val="009C55E6"/>
    <w:rsid w:val="009D64F6"/>
    <w:rsid w:val="009D703D"/>
    <w:rsid w:val="009E7E75"/>
    <w:rsid w:val="009F1CD4"/>
    <w:rsid w:val="00A029FE"/>
    <w:rsid w:val="00A03AFD"/>
    <w:rsid w:val="00A26749"/>
    <w:rsid w:val="00A345D2"/>
    <w:rsid w:val="00A45471"/>
    <w:rsid w:val="00A472C6"/>
    <w:rsid w:val="00A5491E"/>
    <w:rsid w:val="00A6565B"/>
    <w:rsid w:val="00A6626D"/>
    <w:rsid w:val="00A6664E"/>
    <w:rsid w:val="00A66BC4"/>
    <w:rsid w:val="00A72ED0"/>
    <w:rsid w:val="00A817B3"/>
    <w:rsid w:val="00AB3C51"/>
    <w:rsid w:val="00AC1A26"/>
    <w:rsid w:val="00AC21DD"/>
    <w:rsid w:val="00AC7CB2"/>
    <w:rsid w:val="00AD06B0"/>
    <w:rsid w:val="00AD0FCD"/>
    <w:rsid w:val="00AE0406"/>
    <w:rsid w:val="00AE216D"/>
    <w:rsid w:val="00AE7CD4"/>
    <w:rsid w:val="00AF32CF"/>
    <w:rsid w:val="00B15A3D"/>
    <w:rsid w:val="00B20C9A"/>
    <w:rsid w:val="00B2468F"/>
    <w:rsid w:val="00B30658"/>
    <w:rsid w:val="00B6215F"/>
    <w:rsid w:val="00B6242F"/>
    <w:rsid w:val="00B64EE7"/>
    <w:rsid w:val="00B66F65"/>
    <w:rsid w:val="00B73BCF"/>
    <w:rsid w:val="00B8523C"/>
    <w:rsid w:val="00B901A1"/>
    <w:rsid w:val="00BA5023"/>
    <w:rsid w:val="00BA71D6"/>
    <w:rsid w:val="00BB02E9"/>
    <w:rsid w:val="00BC550C"/>
    <w:rsid w:val="00BC6A91"/>
    <w:rsid w:val="00BC76ED"/>
    <w:rsid w:val="00BD2A6E"/>
    <w:rsid w:val="00BE0706"/>
    <w:rsid w:val="00BE2B97"/>
    <w:rsid w:val="00BE58AE"/>
    <w:rsid w:val="00BE6B57"/>
    <w:rsid w:val="00BF0FF9"/>
    <w:rsid w:val="00BF2B6C"/>
    <w:rsid w:val="00C05A0C"/>
    <w:rsid w:val="00C10A34"/>
    <w:rsid w:val="00C22A90"/>
    <w:rsid w:val="00C43D27"/>
    <w:rsid w:val="00C52C5E"/>
    <w:rsid w:val="00C81136"/>
    <w:rsid w:val="00C92FC6"/>
    <w:rsid w:val="00CA6F49"/>
    <w:rsid w:val="00CC09D0"/>
    <w:rsid w:val="00CF41B1"/>
    <w:rsid w:val="00D05C74"/>
    <w:rsid w:val="00D12011"/>
    <w:rsid w:val="00D15BB2"/>
    <w:rsid w:val="00D22AFA"/>
    <w:rsid w:val="00D23B55"/>
    <w:rsid w:val="00D27D2B"/>
    <w:rsid w:val="00D47BC5"/>
    <w:rsid w:val="00D55460"/>
    <w:rsid w:val="00D75A84"/>
    <w:rsid w:val="00D817E7"/>
    <w:rsid w:val="00D84103"/>
    <w:rsid w:val="00D90207"/>
    <w:rsid w:val="00D935EF"/>
    <w:rsid w:val="00DC449B"/>
    <w:rsid w:val="00DC5F04"/>
    <w:rsid w:val="00DC7DC5"/>
    <w:rsid w:val="00DD4224"/>
    <w:rsid w:val="00DD63AF"/>
    <w:rsid w:val="00DE14DF"/>
    <w:rsid w:val="00E03611"/>
    <w:rsid w:val="00E1135B"/>
    <w:rsid w:val="00E12EBE"/>
    <w:rsid w:val="00E22C6C"/>
    <w:rsid w:val="00E24D52"/>
    <w:rsid w:val="00E254A1"/>
    <w:rsid w:val="00E307A7"/>
    <w:rsid w:val="00E32BA5"/>
    <w:rsid w:val="00E53464"/>
    <w:rsid w:val="00E54BD9"/>
    <w:rsid w:val="00E57256"/>
    <w:rsid w:val="00E7016A"/>
    <w:rsid w:val="00E72687"/>
    <w:rsid w:val="00E80FB8"/>
    <w:rsid w:val="00EA36AA"/>
    <w:rsid w:val="00EB2F96"/>
    <w:rsid w:val="00EB704F"/>
    <w:rsid w:val="00EB7B6B"/>
    <w:rsid w:val="00EC42CF"/>
    <w:rsid w:val="00EC5990"/>
    <w:rsid w:val="00EC69E8"/>
    <w:rsid w:val="00EC72B1"/>
    <w:rsid w:val="00EC7F78"/>
    <w:rsid w:val="00EE7A9F"/>
    <w:rsid w:val="00EF5441"/>
    <w:rsid w:val="00F00774"/>
    <w:rsid w:val="00F16446"/>
    <w:rsid w:val="00F16ABE"/>
    <w:rsid w:val="00F3661F"/>
    <w:rsid w:val="00F3670F"/>
    <w:rsid w:val="00F4463F"/>
    <w:rsid w:val="00F47AA0"/>
    <w:rsid w:val="00F750B0"/>
    <w:rsid w:val="00F75ED1"/>
    <w:rsid w:val="00F80C10"/>
    <w:rsid w:val="00F810D1"/>
    <w:rsid w:val="00F92889"/>
    <w:rsid w:val="00F93BF3"/>
    <w:rsid w:val="00FA530D"/>
    <w:rsid w:val="00FB6122"/>
    <w:rsid w:val="00FC27A8"/>
    <w:rsid w:val="00FC438A"/>
    <w:rsid w:val="00FC7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71491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7D4E5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0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0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07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7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6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6A496B-1999-4EE0-A1B3-5169C50F5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1946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4</cp:revision>
  <cp:lastPrinted>2026-02-10T17:14:00Z</cp:lastPrinted>
  <dcterms:created xsi:type="dcterms:W3CDTF">2026-04-23T11:38:00Z</dcterms:created>
  <dcterms:modified xsi:type="dcterms:W3CDTF">2026-04-24T12:04:00Z</dcterms:modified>
</cp:coreProperties>
</file>