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9687E8" w14:textId="0B97729B" w:rsidR="009C4089" w:rsidRDefault="00AE4A62" w:rsidP="00E7016A">
      <w:pPr>
        <w:jc w:val="center"/>
        <w:rPr>
          <w:rFonts w:ascii="Century Gothic" w:hAnsi="Century Gothic"/>
          <w:b/>
          <w:bCs/>
          <w:kern w:val="2"/>
          <w:sz w:val="28"/>
          <w:szCs w:val="28"/>
        </w:rPr>
      </w:pPr>
      <w:r>
        <w:rPr>
          <w:rFonts w:ascii="Century Gothic" w:hAnsi="Century Gothic"/>
          <w:b/>
          <w:bCs/>
          <w:kern w:val="2"/>
          <w:sz w:val="28"/>
          <w:szCs w:val="28"/>
        </w:rPr>
        <w:t xml:space="preserve"> </w:t>
      </w:r>
      <w:r w:rsidR="008C5476">
        <w:rPr>
          <w:rFonts w:ascii="Century Gothic" w:hAnsi="Century Gothic"/>
          <w:b/>
          <w:bCs/>
          <w:kern w:val="2"/>
          <w:sz w:val="28"/>
          <w:szCs w:val="28"/>
        </w:rPr>
        <w:t>L</w:t>
      </w:r>
      <w:r w:rsidR="007B4F28">
        <w:rPr>
          <w:rFonts w:ascii="Century Gothic" w:hAnsi="Century Gothic"/>
          <w:b/>
          <w:bCs/>
          <w:kern w:val="2"/>
          <w:sz w:val="28"/>
          <w:szCs w:val="28"/>
        </w:rPr>
        <w:t xml:space="preserve">aboratorio analisi. </w:t>
      </w:r>
      <w:r w:rsidR="009C4089">
        <w:rPr>
          <w:rFonts w:ascii="Century Gothic" w:hAnsi="Century Gothic"/>
          <w:b/>
          <w:bCs/>
          <w:kern w:val="2"/>
          <w:sz w:val="28"/>
          <w:szCs w:val="28"/>
        </w:rPr>
        <w:t>R</w:t>
      </w:r>
      <w:r w:rsidR="008C5476">
        <w:rPr>
          <w:rFonts w:ascii="Century Gothic" w:hAnsi="Century Gothic"/>
          <w:b/>
          <w:bCs/>
          <w:kern w:val="2"/>
          <w:sz w:val="28"/>
          <w:szCs w:val="28"/>
        </w:rPr>
        <w:t xml:space="preserve">obot per </w:t>
      </w:r>
      <w:r w:rsidR="007B4F28">
        <w:rPr>
          <w:rFonts w:ascii="Century Gothic" w:hAnsi="Century Gothic"/>
          <w:b/>
          <w:bCs/>
          <w:kern w:val="2"/>
          <w:sz w:val="28"/>
          <w:szCs w:val="28"/>
        </w:rPr>
        <w:t>il prelievo venoso</w:t>
      </w:r>
      <w:r w:rsidR="009C4089">
        <w:rPr>
          <w:rFonts w:ascii="Century Gothic" w:hAnsi="Century Gothic"/>
          <w:b/>
          <w:bCs/>
          <w:kern w:val="2"/>
          <w:sz w:val="28"/>
          <w:szCs w:val="28"/>
        </w:rPr>
        <w:t>, al via lo studio clinico</w:t>
      </w:r>
      <w:r w:rsidR="007B4F28">
        <w:rPr>
          <w:rFonts w:ascii="Century Gothic" w:hAnsi="Century Gothic"/>
          <w:b/>
          <w:bCs/>
          <w:kern w:val="2"/>
          <w:sz w:val="28"/>
          <w:szCs w:val="28"/>
        </w:rPr>
        <w:t xml:space="preserve"> </w:t>
      </w:r>
    </w:p>
    <w:p w14:paraId="3CCC54B7" w14:textId="7BA8B32D" w:rsidR="00E57256" w:rsidRDefault="00E57256" w:rsidP="00E57256">
      <w:pPr>
        <w:rPr>
          <w:rFonts w:ascii="Century Gothic" w:hAnsi="Century Gothic"/>
          <w:b/>
          <w:bCs/>
          <w:kern w:val="2"/>
          <w:sz w:val="28"/>
          <w:szCs w:val="28"/>
        </w:rPr>
      </w:pPr>
    </w:p>
    <w:p w14:paraId="11EEBFC9" w14:textId="33446C3C" w:rsidR="009C4089" w:rsidRPr="009C4089" w:rsidRDefault="009C4089" w:rsidP="009C4089">
      <w:pPr>
        <w:jc w:val="center"/>
        <w:rPr>
          <w:rFonts w:ascii="Century Gothic" w:hAnsi="Century Gothic"/>
          <w:b/>
          <w:sz w:val="28"/>
          <w:szCs w:val="28"/>
        </w:rPr>
      </w:pPr>
      <w:r w:rsidRPr="009C4089">
        <w:rPr>
          <w:rFonts w:ascii="Century Gothic" w:hAnsi="Century Gothic"/>
          <w:b/>
          <w:sz w:val="28"/>
          <w:szCs w:val="28"/>
        </w:rPr>
        <w:t>Il dispositi</w:t>
      </w:r>
      <w:r>
        <w:rPr>
          <w:rFonts w:ascii="Century Gothic" w:hAnsi="Century Gothic"/>
          <w:b/>
          <w:sz w:val="28"/>
          <w:szCs w:val="28"/>
        </w:rPr>
        <w:t xml:space="preserve">vo identifica il miglior sito di puntura con sistemi avanzati </w:t>
      </w:r>
    </w:p>
    <w:p w14:paraId="39CD7EE8" w14:textId="77777777" w:rsidR="009C4089" w:rsidRDefault="009C4089" w:rsidP="00541E00">
      <w:pPr>
        <w:ind w:right="-35"/>
        <w:jc w:val="both"/>
        <w:rPr>
          <w:rFonts w:ascii="Century Gothic" w:hAnsi="Century Gothic" w:cs="Century Gothic"/>
          <w:kern w:val="2"/>
          <w:sz w:val="24"/>
          <w:szCs w:val="24"/>
        </w:rPr>
      </w:pPr>
    </w:p>
    <w:p w14:paraId="36082373" w14:textId="580E5B32" w:rsidR="00541E00" w:rsidRDefault="00E57256" w:rsidP="00541E00">
      <w:pPr>
        <w:ind w:right="-35"/>
        <w:jc w:val="both"/>
        <w:rPr>
          <w:rFonts w:ascii="Century Gothic" w:hAnsi="Century Gothic"/>
          <w:sz w:val="24"/>
          <w:szCs w:val="24"/>
        </w:rPr>
      </w:pPr>
      <w:r w:rsidRPr="009D4DB4">
        <w:rPr>
          <w:rFonts w:ascii="Century Gothic" w:hAnsi="Century Gothic" w:cs="Century Gothic"/>
          <w:kern w:val="2"/>
          <w:sz w:val="24"/>
          <w:szCs w:val="24"/>
        </w:rPr>
        <w:t>Verona,</w:t>
      </w:r>
      <w:r w:rsidR="008C5476">
        <w:rPr>
          <w:rFonts w:ascii="Century Gothic" w:hAnsi="Century Gothic" w:cs="Century Gothic"/>
          <w:kern w:val="2"/>
          <w:sz w:val="24"/>
          <w:szCs w:val="24"/>
        </w:rPr>
        <w:t xml:space="preserve"> 29</w:t>
      </w:r>
      <w:r w:rsidR="00B30658">
        <w:rPr>
          <w:rFonts w:ascii="Century Gothic" w:hAnsi="Century Gothic" w:cs="Century Gothic"/>
          <w:kern w:val="2"/>
          <w:sz w:val="24"/>
          <w:szCs w:val="24"/>
        </w:rPr>
        <w:t xml:space="preserve"> aprile </w:t>
      </w:r>
      <w:r w:rsidR="00131B5A">
        <w:rPr>
          <w:rFonts w:ascii="Century Gothic" w:hAnsi="Century Gothic" w:cs="Century Gothic"/>
          <w:kern w:val="2"/>
          <w:sz w:val="24"/>
          <w:szCs w:val="24"/>
        </w:rPr>
        <w:t>202</w:t>
      </w:r>
      <w:r>
        <w:rPr>
          <w:rFonts w:ascii="Century Gothic" w:hAnsi="Century Gothic" w:cs="Century Gothic"/>
          <w:kern w:val="2"/>
          <w:sz w:val="24"/>
          <w:szCs w:val="24"/>
        </w:rPr>
        <w:t>6</w:t>
      </w:r>
    </w:p>
    <w:p w14:paraId="26EF4046" w14:textId="77777777" w:rsidR="00541E00" w:rsidRDefault="00541E00" w:rsidP="00541E00">
      <w:pPr>
        <w:ind w:right="-35"/>
        <w:jc w:val="both"/>
        <w:rPr>
          <w:rFonts w:ascii="Century Gothic" w:hAnsi="Century Gothic"/>
          <w:sz w:val="24"/>
          <w:szCs w:val="24"/>
        </w:rPr>
      </w:pPr>
    </w:p>
    <w:p w14:paraId="3793DD7A" w14:textId="274958A5" w:rsidR="00B85C8C" w:rsidRDefault="00C8186A" w:rsidP="00A16781">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Il</w:t>
      </w:r>
      <w:r w:rsidR="00B85C8C" w:rsidRPr="00A16781">
        <w:rPr>
          <w:rFonts w:ascii="Century Gothic" w:eastAsia="Calibri" w:hAnsi="Century Gothic"/>
          <w:kern w:val="2"/>
          <w:sz w:val="24"/>
          <w:szCs w:val="24"/>
          <w:lang w:eastAsia="en-US"/>
        </w:rPr>
        <w:t xml:space="preserve"> prelievo </w:t>
      </w:r>
      <w:r w:rsidR="00B85C8C">
        <w:rPr>
          <w:rFonts w:ascii="Century Gothic" w:eastAsia="Calibri" w:hAnsi="Century Gothic"/>
          <w:kern w:val="2"/>
          <w:sz w:val="24"/>
          <w:szCs w:val="24"/>
          <w:lang w:eastAsia="en-US"/>
        </w:rPr>
        <w:t>ve</w:t>
      </w:r>
      <w:r w:rsidR="00982744">
        <w:rPr>
          <w:rFonts w:ascii="Century Gothic" w:eastAsia="Calibri" w:hAnsi="Century Gothic"/>
          <w:kern w:val="2"/>
          <w:sz w:val="24"/>
          <w:szCs w:val="24"/>
          <w:lang w:eastAsia="en-US"/>
        </w:rPr>
        <w:t>noso</w:t>
      </w:r>
      <w:r>
        <w:rPr>
          <w:rFonts w:ascii="Century Gothic" w:eastAsia="Calibri" w:hAnsi="Century Gothic"/>
          <w:kern w:val="2"/>
          <w:sz w:val="24"/>
          <w:szCs w:val="24"/>
          <w:lang w:eastAsia="en-US"/>
        </w:rPr>
        <w:t xml:space="preserve"> per le analisi del sangue potrebbe essere effettuato </w:t>
      </w:r>
      <w:r w:rsidR="00DD3799">
        <w:rPr>
          <w:rFonts w:ascii="Century Gothic" w:eastAsia="Calibri" w:hAnsi="Century Gothic"/>
          <w:kern w:val="2"/>
          <w:sz w:val="24"/>
          <w:szCs w:val="24"/>
          <w:lang w:eastAsia="en-US"/>
        </w:rPr>
        <w:t xml:space="preserve">anche </w:t>
      </w:r>
      <w:r>
        <w:rPr>
          <w:rFonts w:ascii="Century Gothic" w:eastAsia="Calibri" w:hAnsi="Century Gothic"/>
          <w:kern w:val="2"/>
          <w:sz w:val="24"/>
          <w:szCs w:val="24"/>
          <w:lang w:eastAsia="en-US"/>
        </w:rPr>
        <w:t>da un robot</w:t>
      </w:r>
      <w:r w:rsidR="00982744">
        <w:rPr>
          <w:rFonts w:ascii="Century Gothic" w:eastAsia="Calibri" w:hAnsi="Century Gothic"/>
          <w:kern w:val="2"/>
          <w:sz w:val="24"/>
          <w:szCs w:val="24"/>
          <w:lang w:eastAsia="en-US"/>
        </w:rPr>
        <w:t xml:space="preserve">. </w:t>
      </w:r>
      <w:r w:rsidR="00DD3799">
        <w:rPr>
          <w:rFonts w:ascii="Century Gothic" w:eastAsia="Calibri" w:hAnsi="Century Gothic"/>
          <w:kern w:val="2"/>
          <w:sz w:val="24"/>
          <w:szCs w:val="24"/>
          <w:lang w:eastAsia="en-US"/>
        </w:rPr>
        <w:t>E’</w:t>
      </w:r>
      <w:r w:rsidR="006F3565">
        <w:rPr>
          <w:rFonts w:ascii="Century Gothic" w:eastAsia="Calibri" w:hAnsi="Century Gothic"/>
          <w:kern w:val="2"/>
          <w:sz w:val="24"/>
          <w:szCs w:val="24"/>
          <w:lang w:eastAsia="en-US"/>
        </w:rPr>
        <w:t xml:space="preserve"> </w:t>
      </w:r>
      <w:r w:rsidR="00DD3799">
        <w:rPr>
          <w:rFonts w:ascii="Century Gothic" w:eastAsia="Calibri" w:hAnsi="Century Gothic"/>
          <w:kern w:val="2"/>
          <w:sz w:val="24"/>
          <w:szCs w:val="24"/>
          <w:lang w:eastAsia="en-US"/>
        </w:rPr>
        <w:t xml:space="preserve">l’innovazione che, </w:t>
      </w:r>
      <w:r w:rsidR="00B85C8C">
        <w:rPr>
          <w:rFonts w:ascii="Century Gothic" w:eastAsia="Calibri" w:hAnsi="Century Gothic"/>
          <w:kern w:val="2"/>
          <w:sz w:val="24"/>
          <w:szCs w:val="24"/>
          <w:lang w:eastAsia="en-US"/>
        </w:rPr>
        <w:t>l’</w:t>
      </w:r>
      <w:proofErr w:type="spellStart"/>
      <w:r w:rsidR="00B85C8C">
        <w:rPr>
          <w:rFonts w:ascii="Century Gothic" w:eastAsia="Calibri" w:hAnsi="Century Gothic"/>
          <w:kern w:val="2"/>
          <w:sz w:val="24"/>
          <w:szCs w:val="24"/>
          <w:lang w:eastAsia="en-US"/>
        </w:rPr>
        <w:t>Uoc</w:t>
      </w:r>
      <w:proofErr w:type="spellEnd"/>
      <w:r w:rsidR="00B85C8C">
        <w:rPr>
          <w:rFonts w:ascii="Century Gothic" w:eastAsia="Calibri" w:hAnsi="Century Gothic"/>
          <w:kern w:val="2"/>
          <w:sz w:val="24"/>
          <w:szCs w:val="24"/>
          <w:lang w:eastAsia="en-US"/>
        </w:rPr>
        <w:t xml:space="preserve"> Laboratorio a</w:t>
      </w:r>
      <w:r w:rsidR="00A16781" w:rsidRPr="00A16781">
        <w:rPr>
          <w:rFonts w:ascii="Century Gothic" w:eastAsia="Calibri" w:hAnsi="Century Gothic"/>
          <w:kern w:val="2"/>
          <w:sz w:val="24"/>
          <w:szCs w:val="24"/>
          <w:lang w:eastAsia="en-US"/>
        </w:rPr>
        <w:t>nalisi</w:t>
      </w:r>
      <w:r w:rsidR="00DD3799">
        <w:rPr>
          <w:rFonts w:ascii="Century Gothic" w:eastAsia="Calibri" w:hAnsi="Century Gothic"/>
          <w:kern w:val="2"/>
          <w:sz w:val="24"/>
          <w:szCs w:val="24"/>
          <w:lang w:eastAsia="en-US"/>
        </w:rPr>
        <w:t xml:space="preserve"> di Borgo Roma, intende verificare attraverso</w:t>
      </w:r>
      <w:r w:rsidR="00B85C8C">
        <w:rPr>
          <w:rFonts w:ascii="Century Gothic" w:eastAsia="Calibri" w:hAnsi="Century Gothic"/>
          <w:kern w:val="2"/>
          <w:sz w:val="24"/>
          <w:szCs w:val="24"/>
          <w:lang w:eastAsia="en-US"/>
        </w:rPr>
        <w:t xml:space="preserve"> </w:t>
      </w:r>
      <w:r w:rsidR="00A16781" w:rsidRPr="00A16781">
        <w:rPr>
          <w:rFonts w:ascii="Century Gothic" w:eastAsia="Calibri" w:hAnsi="Century Gothic"/>
          <w:kern w:val="2"/>
          <w:sz w:val="24"/>
          <w:szCs w:val="24"/>
          <w:lang w:eastAsia="en-US"/>
        </w:rPr>
        <w:t xml:space="preserve">uno studio </w:t>
      </w:r>
      <w:r w:rsidR="00DD3799">
        <w:rPr>
          <w:rFonts w:ascii="Century Gothic" w:eastAsia="Calibri" w:hAnsi="Century Gothic"/>
          <w:kern w:val="2"/>
          <w:sz w:val="24"/>
          <w:szCs w:val="24"/>
          <w:lang w:eastAsia="en-US"/>
        </w:rPr>
        <w:t>clinico</w:t>
      </w:r>
      <w:r w:rsidR="00B85C8C">
        <w:rPr>
          <w:rFonts w:ascii="Century Gothic" w:eastAsia="Calibri" w:hAnsi="Century Gothic"/>
          <w:kern w:val="2"/>
          <w:sz w:val="24"/>
          <w:szCs w:val="24"/>
          <w:lang w:eastAsia="en-US"/>
        </w:rPr>
        <w:t xml:space="preserve"> </w:t>
      </w:r>
      <w:r w:rsidR="00DD3799">
        <w:rPr>
          <w:rFonts w:ascii="Century Gothic" w:eastAsia="Calibri" w:hAnsi="Century Gothic"/>
          <w:kern w:val="2"/>
          <w:sz w:val="24"/>
          <w:szCs w:val="24"/>
          <w:lang w:eastAsia="en-US"/>
        </w:rPr>
        <w:t>per</w:t>
      </w:r>
      <w:r w:rsidR="00B85C8C">
        <w:rPr>
          <w:rFonts w:ascii="Century Gothic" w:eastAsia="Calibri" w:hAnsi="Century Gothic"/>
          <w:kern w:val="2"/>
          <w:sz w:val="24"/>
          <w:szCs w:val="24"/>
          <w:lang w:eastAsia="en-US"/>
        </w:rPr>
        <w:t xml:space="preserve"> valutarne sicurezza e prestazioni. </w:t>
      </w:r>
    </w:p>
    <w:p w14:paraId="66062281" w14:textId="77777777" w:rsidR="00B85C8C" w:rsidRDefault="00B85C8C" w:rsidP="00A16781">
      <w:pPr>
        <w:suppressAutoHyphens w:val="0"/>
        <w:spacing w:line="256" w:lineRule="auto"/>
        <w:jc w:val="both"/>
        <w:rPr>
          <w:rFonts w:ascii="Century Gothic" w:eastAsia="Calibri" w:hAnsi="Century Gothic"/>
          <w:kern w:val="2"/>
          <w:sz w:val="24"/>
          <w:szCs w:val="24"/>
          <w:lang w:eastAsia="en-US"/>
        </w:rPr>
      </w:pPr>
    </w:p>
    <w:p w14:paraId="5A255AC5" w14:textId="6029065E" w:rsidR="00B85C8C" w:rsidRPr="00AE4A62" w:rsidRDefault="00327480" w:rsidP="00A16781">
      <w:pPr>
        <w:suppressAutoHyphens w:val="0"/>
        <w:spacing w:line="256" w:lineRule="auto"/>
        <w:jc w:val="both"/>
        <w:rPr>
          <w:rFonts w:ascii="Century Gothic" w:eastAsia="Calibri" w:hAnsi="Century Gothic"/>
          <w:kern w:val="2"/>
          <w:sz w:val="28"/>
          <w:szCs w:val="28"/>
          <w:lang w:eastAsia="en-US"/>
        </w:rPr>
      </w:pPr>
      <w:r>
        <w:rPr>
          <w:rFonts w:ascii="Century Gothic" w:eastAsia="Calibri" w:hAnsi="Century Gothic"/>
          <w:kern w:val="2"/>
          <w:sz w:val="24"/>
          <w:szCs w:val="24"/>
          <w:lang w:eastAsia="en-US"/>
        </w:rPr>
        <w:t>P</w:t>
      </w:r>
      <w:r w:rsidR="00AE4A62">
        <w:rPr>
          <w:rFonts w:ascii="Century Gothic" w:eastAsia="Calibri" w:hAnsi="Century Gothic"/>
          <w:kern w:val="2"/>
          <w:sz w:val="24"/>
          <w:szCs w:val="24"/>
          <w:lang w:eastAsia="en-US"/>
        </w:rPr>
        <w:t xml:space="preserve">romosso dall’azienda </w:t>
      </w:r>
      <w:proofErr w:type="spellStart"/>
      <w:r w:rsidR="00AE4A62">
        <w:rPr>
          <w:rFonts w:ascii="Century Gothic" w:eastAsia="Calibri" w:hAnsi="Century Gothic"/>
          <w:kern w:val="2"/>
          <w:sz w:val="24"/>
          <w:szCs w:val="24"/>
          <w:lang w:eastAsia="en-US"/>
        </w:rPr>
        <w:t>BHealthCare</w:t>
      </w:r>
      <w:proofErr w:type="spellEnd"/>
      <w:r>
        <w:rPr>
          <w:rFonts w:ascii="Century Gothic" w:eastAsia="Calibri" w:hAnsi="Century Gothic"/>
          <w:kern w:val="2"/>
          <w:sz w:val="24"/>
          <w:szCs w:val="24"/>
          <w:lang w:eastAsia="en-US"/>
        </w:rPr>
        <w:t xml:space="preserve"> che ha scelto </w:t>
      </w:r>
      <w:proofErr w:type="spellStart"/>
      <w:r>
        <w:rPr>
          <w:rFonts w:ascii="Century Gothic" w:eastAsia="Calibri" w:hAnsi="Century Gothic"/>
          <w:kern w:val="2"/>
          <w:sz w:val="24"/>
          <w:szCs w:val="24"/>
          <w:lang w:eastAsia="en-US"/>
        </w:rPr>
        <w:t>Aoui</w:t>
      </w:r>
      <w:proofErr w:type="spellEnd"/>
      <w:r>
        <w:rPr>
          <w:rFonts w:ascii="Century Gothic" w:eastAsia="Calibri" w:hAnsi="Century Gothic"/>
          <w:kern w:val="2"/>
          <w:sz w:val="24"/>
          <w:szCs w:val="24"/>
          <w:lang w:eastAsia="en-US"/>
        </w:rPr>
        <w:t xml:space="preserve"> Verona come prim</w:t>
      </w:r>
      <w:r w:rsidR="00F641A7">
        <w:rPr>
          <w:rFonts w:ascii="Century Gothic" w:eastAsia="Calibri" w:hAnsi="Century Gothic"/>
          <w:kern w:val="2"/>
          <w:sz w:val="24"/>
          <w:szCs w:val="24"/>
          <w:lang w:eastAsia="en-US"/>
        </w:rPr>
        <w:t>a</w:t>
      </w:r>
      <w:r>
        <w:rPr>
          <w:rFonts w:ascii="Century Gothic" w:eastAsia="Calibri" w:hAnsi="Century Gothic"/>
          <w:kern w:val="2"/>
          <w:sz w:val="24"/>
          <w:szCs w:val="24"/>
          <w:lang w:eastAsia="en-US"/>
        </w:rPr>
        <w:t xml:space="preserve"> e unic</w:t>
      </w:r>
      <w:r w:rsidR="00F641A7">
        <w:rPr>
          <w:rFonts w:ascii="Century Gothic" w:eastAsia="Calibri" w:hAnsi="Century Gothic"/>
          <w:kern w:val="2"/>
          <w:sz w:val="24"/>
          <w:szCs w:val="24"/>
          <w:lang w:eastAsia="en-US"/>
        </w:rPr>
        <w:t>a</w:t>
      </w:r>
      <w:r>
        <w:rPr>
          <w:rFonts w:ascii="Century Gothic" w:eastAsia="Calibri" w:hAnsi="Century Gothic"/>
          <w:kern w:val="2"/>
          <w:sz w:val="24"/>
          <w:szCs w:val="24"/>
          <w:lang w:eastAsia="en-US"/>
        </w:rPr>
        <w:t xml:space="preserve"> </w:t>
      </w:r>
      <w:r w:rsidR="00F641A7">
        <w:rPr>
          <w:rFonts w:ascii="Century Gothic" w:eastAsia="Calibri" w:hAnsi="Century Gothic"/>
          <w:kern w:val="2"/>
          <w:sz w:val="24"/>
          <w:szCs w:val="24"/>
          <w:lang w:eastAsia="en-US"/>
        </w:rPr>
        <w:t xml:space="preserve">sperimentazione </w:t>
      </w:r>
      <w:r>
        <w:rPr>
          <w:rFonts w:ascii="Century Gothic" w:eastAsia="Calibri" w:hAnsi="Century Gothic"/>
          <w:kern w:val="2"/>
          <w:sz w:val="24"/>
          <w:szCs w:val="24"/>
          <w:lang w:eastAsia="en-US"/>
        </w:rPr>
        <w:t>mondiale,</w:t>
      </w:r>
      <w:r w:rsidR="00AE4A62">
        <w:rPr>
          <w:rFonts w:ascii="Century Gothic" w:eastAsia="Calibri" w:hAnsi="Century Gothic"/>
          <w:kern w:val="2"/>
          <w:sz w:val="24"/>
          <w:szCs w:val="24"/>
          <w:lang w:eastAsia="en-US"/>
        </w:rPr>
        <w:t xml:space="preserve"> </w:t>
      </w:r>
      <w:r>
        <w:rPr>
          <w:rFonts w:ascii="Century Gothic" w:eastAsia="Calibri" w:hAnsi="Century Gothic"/>
          <w:kern w:val="2"/>
          <w:sz w:val="24"/>
          <w:szCs w:val="24"/>
          <w:lang w:eastAsia="en-US"/>
        </w:rPr>
        <w:t>questo</w:t>
      </w:r>
      <w:r w:rsidRPr="00327480">
        <w:rPr>
          <w:rFonts w:ascii="Century Gothic" w:eastAsia="Calibri" w:hAnsi="Century Gothic"/>
          <w:kern w:val="2"/>
          <w:sz w:val="24"/>
          <w:szCs w:val="24"/>
          <w:lang w:eastAsia="en-US"/>
        </w:rPr>
        <w:t xml:space="preserve"> progetto è </w:t>
      </w:r>
      <w:r w:rsidR="00B85C8C">
        <w:rPr>
          <w:rFonts w:ascii="Century Gothic" w:eastAsia="Calibri" w:hAnsi="Century Gothic"/>
          <w:kern w:val="2"/>
          <w:sz w:val="24"/>
          <w:szCs w:val="24"/>
          <w:lang w:eastAsia="en-US"/>
        </w:rPr>
        <w:t>coordinato da</w:t>
      </w:r>
      <w:r w:rsidR="00A16781" w:rsidRPr="00A16781">
        <w:rPr>
          <w:rFonts w:ascii="Century Gothic" w:eastAsia="Calibri" w:hAnsi="Century Gothic"/>
          <w:kern w:val="2"/>
          <w:sz w:val="24"/>
          <w:szCs w:val="24"/>
          <w:lang w:eastAsia="en-US"/>
        </w:rPr>
        <w:t>l prof</w:t>
      </w:r>
      <w:r w:rsidR="00DD3799">
        <w:rPr>
          <w:rFonts w:ascii="Century Gothic" w:eastAsia="Calibri" w:hAnsi="Century Gothic"/>
          <w:kern w:val="2"/>
          <w:sz w:val="24"/>
          <w:szCs w:val="24"/>
          <w:lang w:eastAsia="en-US"/>
        </w:rPr>
        <w:t xml:space="preserve"> </w:t>
      </w:r>
      <w:r w:rsidR="00A16781" w:rsidRPr="00A16781">
        <w:rPr>
          <w:rFonts w:ascii="Century Gothic" w:eastAsia="Calibri" w:hAnsi="Century Gothic"/>
          <w:kern w:val="2"/>
          <w:sz w:val="24"/>
          <w:szCs w:val="24"/>
          <w:lang w:eastAsia="en-US"/>
        </w:rPr>
        <w:t>Giusepp</w:t>
      </w:r>
      <w:r w:rsidR="00B85C8C">
        <w:rPr>
          <w:rFonts w:ascii="Century Gothic" w:eastAsia="Calibri" w:hAnsi="Century Gothic"/>
          <w:kern w:val="2"/>
          <w:sz w:val="24"/>
          <w:szCs w:val="24"/>
          <w:lang w:eastAsia="en-US"/>
        </w:rPr>
        <w:t>e Lippi,</w:t>
      </w:r>
      <w:r w:rsidR="009D099A">
        <w:rPr>
          <w:rFonts w:ascii="Century Gothic" w:eastAsia="Calibri" w:hAnsi="Century Gothic"/>
          <w:kern w:val="2"/>
          <w:sz w:val="24"/>
          <w:szCs w:val="24"/>
          <w:lang w:eastAsia="en-US"/>
        </w:rPr>
        <w:t xml:space="preserve"> direttore </w:t>
      </w:r>
      <w:proofErr w:type="spellStart"/>
      <w:r w:rsidR="009D099A">
        <w:rPr>
          <w:rFonts w:ascii="Century Gothic" w:eastAsia="Calibri" w:hAnsi="Century Gothic"/>
          <w:kern w:val="2"/>
          <w:sz w:val="24"/>
          <w:szCs w:val="24"/>
          <w:lang w:eastAsia="en-US"/>
        </w:rPr>
        <w:t>Uoc</w:t>
      </w:r>
      <w:proofErr w:type="spellEnd"/>
      <w:r w:rsidR="009D099A">
        <w:rPr>
          <w:rFonts w:ascii="Century Gothic" w:eastAsia="Calibri" w:hAnsi="Century Gothic"/>
          <w:kern w:val="2"/>
          <w:sz w:val="24"/>
          <w:szCs w:val="24"/>
          <w:lang w:eastAsia="en-US"/>
        </w:rPr>
        <w:t xml:space="preserve"> Laboratorio analisi, </w:t>
      </w:r>
      <w:r w:rsidR="00B85C8C">
        <w:rPr>
          <w:rFonts w:ascii="Century Gothic" w:eastAsia="Calibri" w:hAnsi="Century Gothic"/>
          <w:kern w:val="2"/>
          <w:sz w:val="24"/>
          <w:szCs w:val="24"/>
          <w:lang w:eastAsia="en-US"/>
        </w:rPr>
        <w:t>docente di Biochimica clinica</w:t>
      </w:r>
      <w:r w:rsidR="00DD3799">
        <w:rPr>
          <w:rFonts w:ascii="Century Gothic" w:eastAsia="Calibri" w:hAnsi="Century Gothic"/>
          <w:kern w:val="2"/>
          <w:sz w:val="24"/>
          <w:szCs w:val="24"/>
          <w:lang w:eastAsia="en-US"/>
        </w:rPr>
        <w:t xml:space="preserve"> e </w:t>
      </w:r>
      <w:r w:rsidR="00B85C8C">
        <w:rPr>
          <w:rFonts w:ascii="Century Gothic" w:eastAsia="Calibri" w:hAnsi="Century Gothic"/>
          <w:kern w:val="2"/>
          <w:sz w:val="24"/>
          <w:szCs w:val="24"/>
          <w:lang w:eastAsia="en-US"/>
        </w:rPr>
        <w:t>preside facoltà di M</w:t>
      </w:r>
      <w:r w:rsidR="009D099A">
        <w:rPr>
          <w:rFonts w:ascii="Century Gothic" w:eastAsia="Calibri" w:hAnsi="Century Gothic"/>
          <w:kern w:val="2"/>
          <w:sz w:val="24"/>
          <w:szCs w:val="24"/>
          <w:lang w:eastAsia="en-US"/>
        </w:rPr>
        <w:t>edicina e chirurgia</w:t>
      </w:r>
      <w:r w:rsidR="00DD3799">
        <w:rPr>
          <w:rFonts w:ascii="Century Gothic" w:eastAsia="Calibri" w:hAnsi="Century Gothic"/>
          <w:kern w:val="2"/>
          <w:sz w:val="24"/>
          <w:szCs w:val="24"/>
          <w:lang w:eastAsia="en-US"/>
        </w:rPr>
        <w:t xml:space="preserve">, con fama </w:t>
      </w:r>
      <w:r w:rsidR="00A16781" w:rsidRPr="00A16781">
        <w:rPr>
          <w:rFonts w:ascii="Century Gothic" w:eastAsia="Calibri" w:hAnsi="Century Gothic"/>
          <w:kern w:val="2"/>
          <w:sz w:val="24"/>
          <w:szCs w:val="24"/>
          <w:lang w:eastAsia="en-US"/>
        </w:rPr>
        <w:t xml:space="preserve">internazionale nel campo della medicina di laboratorio. </w:t>
      </w:r>
      <w:r w:rsidR="00AE4A62">
        <w:rPr>
          <w:rFonts w:ascii="Century Gothic" w:eastAsia="Calibri" w:hAnsi="Century Gothic"/>
          <w:kern w:val="2"/>
          <w:sz w:val="24"/>
          <w:szCs w:val="24"/>
          <w:lang w:eastAsia="en-US"/>
        </w:rPr>
        <w:t>Per arrivare alla fase clinica, il progetto ha ottenuto l’approvazione prima del Comitato etico e poi del ministero della Salute.</w:t>
      </w:r>
    </w:p>
    <w:p w14:paraId="66ABD357" w14:textId="77777777" w:rsidR="008C5476" w:rsidRDefault="008C5476" w:rsidP="009D099A">
      <w:pPr>
        <w:suppressAutoHyphens w:val="0"/>
        <w:spacing w:line="256" w:lineRule="auto"/>
        <w:jc w:val="both"/>
        <w:rPr>
          <w:rFonts w:ascii="Century Gothic" w:eastAsia="Calibri" w:hAnsi="Century Gothic"/>
          <w:kern w:val="2"/>
          <w:sz w:val="24"/>
          <w:szCs w:val="24"/>
          <w:lang w:eastAsia="en-US"/>
        </w:rPr>
      </w:pPr>
    </w:p>
    <w:p w14:paraId="55ABCCA1" w14:textId="51F40257" w:rsidR="009D099A" w:rsidRDefault="008C5476" w:rsidP="009D099A">
      <w:pPr>
        <w:suppressAutoHyphens w:val="0"/>
        <w:spacing w:line="256" w:lineRule="auto"/>
        <w:jc w:val="both"/>
        <w:rPr>
          <w:rFonts w:ascii="Century Gothic" w:eastAsia="Calibri" w:hAnsi="Century Gothic"/>
          <w:kern w:val="2"/>
          <w:sz w:val="24"/>
          <w:szCs w:val="24"/>
          <w:lang w:eastAsia="en-US"/>
        </w:rPr>
      </w:pPr>
      <w:r w:rsidRPr="008C5476">
        <w:rPr>
          <w:rFonts w:ascii="Century Gothic" w:eastAsia="Calibri" w:hAnsi="Century Gothic"/>
          <w:b/>
          <w:kern w:val="2"/>
          <w:sz w:val="24"/>
          <w:szCs w:val="24"/>
          <w:lang w:eastAsia="en-US"/>
        </w:rPr>
        <w:t>Alta precisione e qualità</w:t>
      </w:r>
      <w:r w:rsidR="009D099A" w:rsidRPr="008C5476">
        <w:rPr>
          <w:rFonts w:ascii="Century Gothic" w:eastAsia="Calibri" w:hAnsi="Century Gothic"/>
          <w:b/>
          <w:kern w:val="2"/>
          <w:sz w:val="24"/>
          <w:szCs w:val="24"/>
          <w:lang w:eastAsia="en-US"/>
        </w:rPr>
        <w:t>.</w:t>
      </w:r>
      <w:r w:rsidR="009D099A">
        <w:rPr>
          <w:rFonts w:ascii="Century Gothic" w:eastAsia="Calibri" w:hAnsi="Century Gothic"/>
          <w:kern w:val="2"/>
          <w:sz w:val="24"/>
          <w:szCs w:val="24"/>
          <w:lang w:eastAsia="en-US"/>
        </w:rPr>
        <w:t xml:space="preserve"> </w:t>
      </w:r>
      <w:r w:rsidR="009D099A" w:rsidRPr="00A16781">
        <w:rPr>
          <w:rFonts w:ascii="Century Gothic" w:eastAsia="Calibri" w:hAnsi="Century Gothic"/>
          <w:kern w:val="2"/>
          <w:sz w:val="24"/>
          <w:szCs w:val="24"/>
          <w:lang w:eastAsia="en-US"/>
        </w:rPr>
        <w:t>Il dispositivo</w:t>
      </w:r>
      <w:r w:rsidR="009D099A">
        <w:rPr>
          <w:rFonts w:ascii="Century Gothic" w:eastAsia="Calibri" w:hAnsi="Century Gothic"/>
          <w:kern w:val="2"/>
          <w:sz w:val="24"/>
          <w:szCs w:val="24"/>
          <w:lang w:eastAsia="en-US"/>
        </w:rPr>
        <w:t xml:space="preserve"> denominato</w:t>
      </w:r>
      <w:r w:rsidR="009D099A" w:rsidRPr="00A16781">
        <w:rPr>
          <w:rFonts w:ascii="Century Gothic" w:eastAsia="Calibri" w:hAnsi="Century Gothic"/>
          <w:kern w:val="2"/>
          <w:sz w:val="24"/>
          <w:szCs w:val="24"/>
          <w:lang w:eastAsia="en-US"/>
        </w:rPr>
        <w:t xml:space="preserve"> HEIVA® </w:t>
      </w:r>
      <w:proofErr w:type="spellStart"/>
      <w:r w:rsidR="00AE4A62">
        <w:rPr>
          <w:rFonts w:ascii="Century Gothic" w:eastAsia="Calibri" w:hAnsi="Century Gothic"/>
          <w:kern w:val="2"/>
          <w:sz w:val="24"/>
          <w:szCs w:val="24"/>
          <w:lang w:eastAsia="en-US"/>
        </w:rPr>
        <w:t>Essential</w:t>
      </w:r>
      <w:proofErr w:type="spellEnd"/>
      <w:r w:rsidR="00AE4A62">
        <w:rPr>
          <w:rFonts w:ascii="Century Gothic" w:eastAsia="Calibri" w:hAnsi="Century Gothic"/>
          <w:kern w:val="2"/>
          <w:sz w:val="24"/>
          <w:szCs w:val="24"/>
          <w:lang w:eastAsia="en-US"/>
        </w:rPr>
        <w:t xml:space="preserve"> è stato progettato per</w:t>
      </w:r>
      <w:r w:rsidR="00C8186A" w:rsidRPr="00C8186A">
        <w:rPr>
          <w:rFonts w:ascii="Century Gothic" w:eastAsia="Calibri" w:hAnsi="Century Gothic"/>
          <w:kern w:val="2"/>
          <w:sz w:val="24"/>
          <w:szCs w:val="24"/>
          <w:lang w:eastAsia="en-US"/>
        </w:rPr>
        <w:t xml:space="preserve"> identifica</w:t>
      </w:r>
      <w:r w:rsidR="00AE4A62">
        <w:rPr>
          <w:rFonts w:ascii="Century Gothic" w:eastAsia="Calibri" w:hAnsi="Century Gothic"/>
          <w:kern w:val="2"/>
          <w:sz w:val="24"/>
          <w:szCs w:val="24"/>
          <w:lang w:eastAsia="en-US"/>
        </w:rPr>
        <w:t>re</w:t>
      </w:r>
      <w:r w:rsidR="00C8186A" w:rsidRPr="00C8186A">
        <w:rPr>
          <w:rFonts w:ascii="Century Gothic" w:eastAsia="Calibri" w:hAnsi="Century Gothic"/>
          <w:kern w:val="2"/>
          <w:sz w:val="24"/>
          <w:szCs w:val="24"/>
          <w:lang w:eastAsia="en-US"/>
        </w:rPr>
        <w:t xml:space="preserve"> automaticamente il miglior sito di puntura</w:t>
      </w:r>
      <w:r w:rsidR="00C8186A">
        <w:rPr>
          <w:rFonts w:ascii="Century Gothic" w:eastAsia="Calibri" w:hAnsi="Century Gothic"/>
          <w:kern w:val="2"/>
          <w:sz w:val="24"/>
          <w:szCs w:val="24"/>
          <w:lang w:eastAsia="en-US"/>
        </w:rPr>
        <w:t>, attraverso</w:t>
      </w:r>
      <w:r w:rsidR="009D099A" w:rsidRPr="00A16781">
        <w:rPr>
          <w:rFonts w:ascii="Century Gothic" w:eastAsia="Calibri" w:hAnsi="Century Gothic"/>
          <w:kern w:val="2"/>
          <w:sz w:val="24"/>
          <w:szCs w:val="24"/>
          <w:lang w:eastAsia="en-US"/>
        </w:rPr>
        <w:t xml:space="preserve"> sistemi avanzati di </w:t>
      </w:r>
      <w:proofErr w:type="spellStart"/>
      <w:r w:rsidR="009D099A" w:rsidRPr="00A16781">
        <w:rPr>
          <w:rFonts w:ascii="Century Gothic" w:eastAsia="Calibri" w:hAnsi="Century Gothic"/>
          <w:kern w:val="2"/>
          <w:sz w:val="24"/>
          <w:szCs w:val="24"/>
          <w:lang w:eastAsia="en-US"/>
        </w:rPr>
        <w:t>imaging</w:t>
      </w:r>
      <w:proofErr w:type="spellEnd"/>
      <w:r w:rsidR="009D099A" w:rsidRPr="00A16781">
        <w:rPr>
          <w:rFonts w:ascii="Century Gothic" w:eastAsia="Calibri" w:hAnsi="Century Gothic"/>
          <w:kern w:val="2"/>
          <w:sz w:val="24"/>
          <w:szCs w:val="24"/>
          <w:lang w:eastAsia="en-US"/>
        </w:rPr>
        <w:t xml:space="preserve"> e di robotica ad alta precisione</w:t>
      </w:r>
      <w:r w:rsidR="009D099A">
        <w:rPr>
          <w:rFonts w:ascii="Century Gothic" w:eastAsia="Calibri" w:hAnsi="Century Gothic"/>
          <w:kern w:val="2"/>
          <w:sz w:val="24"/>
          <w:szCs w:val="24"/>
          <w:lang w:eastAsia="en-US"/>
        </w:rPr>
        <w:t xml:space="preserve">. </w:t>
      </w:r>
      <w:r w:rsidR="00C8186A">
        <w:rPr>
          <w:rFonts w:ascii="Century Gothic" w:eastAsia="Calibri" w:hAnsi="Century Gothic"/>
          <w:kern w:val="2"/>
          <w:sz w:val="24"/>
          <w:szCs w:val="24"/>
          <w:lang w:eastAsia="en-US"/>
        </w:rPr>
        <w:t xml:space="preserve">Il </w:t>
      </w:r>
      <w:r w:rsidR="009D099A">
        <w:rPr>
          <w:rFonts w:ascii="Century Gothic" w:eastAsia="Calibri" w:hAnsi="Century Gothic"/>
          <w:kern w:val="2"/>
          <w:sz w:val="24"/>
          <w:szCs w:val="24"/>
          <w:lang w:eastAsia="en-US"/>
        </w:rPr>
        <w:t xml:space="preserve">sistema consentirebbe quindi di </w:t>
      </w:r>
      <w:r w:rsidR="009D099A" w:rsidRPr="00A16781">
        <w:rPr>
          <w:rFonts w:ascii="Century Gothic" w:eastAsia="Calibri" w:hAnsi="Century Gothic"/>
          <w:kern w:val="2"/>
          <w:sz w:val="24"/>
          <w:szCs w:val="24"/>
          <w:lang w:eastAsia="en-US"/>
        </w:rPr>
        <w:t xml:space="preserve">standardizzare la procedura di prelievo, riducendo la variabilità legata all’operatore umano. Questo approccio potrebbe </w:t>
      </w:r>
      <w:r>
        <w:rPr>
          <w:rFonts w:ascii="Century Gothic" w:eastAsia="Calibri" w:hAnsi="Century Gothic"/>
          <w:kern w:val="2"/>
          <w:sz w:val="24"/>
          <w:szCs w:val="24"/>
          <w:lang w:eastAsia="en-US"/>
        </w:rPr>
        <w:t xml:space="preserve">dunque </w:t>
      </w:r>
      <w:r w:rsidR="009D099A" w:rsidRPr="00A16781">
        <w:rPr>
          <w:rFonts w:ascii="Century Gothic" w:eastAsia="Calibri" w:hAnsi="Century Gothic"/>
          <w:kern w:val="2"/>
          <w:sz w:val="24"/>
          <w:szCs w:val="24"/>
          <w:lang w:eastAsia="en-US"/>
        </w:rPr>
        <w:t>rappresentare un passo significativo verso una maggiore qualità, sicurezza ed efficienza nei processi di laboratorio.</w:t>
      </w:r>
      <w:r w:rsidR="00F641A7">
        <w:rPr>
          <w:rFonts w:ascii="Century Gothic" w:eastAsia="Calibri" w:hAnsi="Century Gothic"/>
          <w:kern w:val="2"/>
          <w:sz w:val="24"/>
          <w:szCs w:val="24"/>
          <w:lang w:eastAsia="en-US"/>
        </w:rPr>
        <w:t xml:space="preserve"> </w:t>
      </w:r>
    </w:p>
    <w:p w14:paraId="3818544D" w14:textId="762B712E" w:rsidR="00B85C8C" w:rsidRDefault="00B85C8C" w:rsidP="00A16781">
      <w:pPr>
        <w:suppressAutoHyphens w:val="0"/>
        <w:spacing w:line="256" w:lineRule="auto"/>
        <w:jc w:val="both"/>
        <w:rPr>
          <w:rFonts w:ascii="Century Gothic" w:eastAsia="Calibri" w:hAnsi="Century Gothic"/>
          <w:kern w:val="2"/>
          <w:sz w:val="24"/>
          <w:szCs w:val="24"/>
          <w:lang w:eastAsia="en-US"/>
        </w:rPr>
      </w:pPr>
    </w:p>
    <w:p w14:paraId="6455768E" w14:textId="484E4490" w:rsidR="007B4F28" w:rsidRDefault="008C5476" w:rsidP="007B4F28">
      <w:pPr>
        <w:suppressAutoHyphens w:val="0"/>
        <w:spacing w:line="256" w:lineRule="auto"/>
        <w:jc w:val="both"/>
        <w:rPr>
          <w:rFonts w:ascii="Century Gothic" w:eastAsia="Calibri" w:hAnsi="Century Gothic"/>
          <w:kern w:val="2"/>
          <w:sz w:val="24"/>
          <w:szCs w:val="24"/>
          <w:lang w:eastAsia="en-US"/>
        </w:rPr>
      </w:pPr>
      <w:r w:rsidRPr="008C5476">
        <w:rPr>
          <w:rFonts w:ascii="Century Gothic" w:eastAsia="Calibri" w:hAnsi="Century Gothic"/>
          <w:b/>
          <w:kern w:val="2"/>
          <w:sz w:val="24"/>
          <w:szCs w:val="24"/>
          <w:lang w:eastAsia="en-US"/>
        </w:rPr>
        <w:t>Lo studio comparativo</w:t>
      </w:r>
      <w:r w:rsidR="007B4F28">
        <w:rPr>
          <w:rFonts w:ascii="Century Gothic" w:eastAsia="Calibri" w:hAnsi="Century Gothic"/>
          <w:b/>
          <w:kern w:val="2"/>
          <w:sz w:val="24"/>
          <w:szCs w:val="24"/>
          <w:lang w:eastAsia="en-US"/>
        </w:rPr>
        <w:t xml:space="preserve"> e obiettivi</w:t>
      </w:r>
      <w:r w:rsidRPr="008C5476">
        <w:rPr>
          <w:rFonts w:ascii="Century Gothic" w:eastAsia="Calibri" w:hAnsi="Century Gothic"/>
          <w:b/>
          <w:kern w:val="2"/>
          <w:sz w:val="24"/>
          <w:szCs w:val="24"/>
          <w:lang w:eastAsia="en-US"/>
        </w:rPr>
        <w:t>.</w:t>
      </w:r>
      <w:r>
        <w:rPr>
          <w:rFonts w:ascii="Century Gothic" w:eastAsia="Calibri" w:hAnsi="Century Gothic"/>
          <w:kern w:val="2"/>
          <w:sz w:val="24"/>
          <w:szCs w:val="24"/>
          <w:lang w:eastAsia="en-US"/>
        </w:rPr>
        <w:t xml:space="preserve"> L’indagine, svolta in ottica prospettica e comparativa, </w:t>
      </w:r>
      <w:r w:rsidR="00A16781" w:rsidRPr="00A16781">
        <w:rPr>
          <w:rFonts w:ascii="Century Gothic" w:eastAsia="Calibri" w:hAnsi="Century Gothic"/>
          <w:kern w:val="2"/>
          <w:sz w:val="24"/>
          <w:szCs w:val="24"/>
          <w:lang w:eastAsia="en-US"/>
        </w:rPr>
        <w:t xml:space="preserve">coinvolgerà circa 200 partecipanti </w:t>
      </w:r>
      <w:r w:rsidR="00C8186A">
        <w:rPr>
          <w:rFonts w:ascii="Century Gothic" w:eastAsia="Calibri" w:hAnsi="Century Gothic"/>
          <w:kern w:val="2"/>
          <w:sz w:val="24"/>
          <w:szCs w:val="24"/>
          <w:lang w:eastAsia="en-US"/>
        </w:rPr>
        <w:t xml:space="preserve">volontari </w:t>
      </w:r>
      <w:r w:rsidR="00A16781" w:rsidRPr="00A16781">
        <w:rPr>
          <w:rFonts w:ascii="Century Gothic" w:eastAsia="Calibri" w:hAnsi="Century Gothic"/>
          <w:kern w:val="2"/>
          <w:sz w:val="24"/>
          <w:szCs w:val="24"/>
          <w:lang w:eastAsia="en-US"/>
        </w:rPr>
        <w:t xml:space="preserve">e prevede il confronto diretto tra il prelievo ematico eseguito con tecnologia robotica e quello tradizionale </w:t>
      </w:r>
      <w:r w:rsidR="00AA5E4C">
        <w:rPr>
          <w:rFonts w:ascii="Century Gothic" w:eastAsia="Calibri" w:hAnsi="Century Gothic"/>
          <w:kern w:val="2"/>
          <w:sz w:val="24"/>
          <w:szCs w:val="24"/>
          <w:lang w:eastAsia="en-US"/>
        </w:rPr>
        <w:t>eseguito da operatori sanitari.</w:t>
      </w:r>
      <w:r w:rsidR="007B4F28">
        <w:rPr>
          <w:rFonts w:ascii="Century Gothic" w:eastAsia="Calibri" w:hAnsi="Century Gothic"/>
          <w:kern w:val="2"/>
          <w:sz w:val="24"/>
          <w:szCs w:val="24"/>
          <w:lang w:eastAsia="en-US"/>
        </w:rPr>
        <w:t xml:space="preserve"> V</w:t>
      </w:r>
      <w:r w:rsidR="007B4F28" w:rsidRPr="00A16781">
        <w:rPr>
          <w:rFonts w:ascii="Century Gothic" w:eastAsia="Calibri" w:hAnsi="Century Gothic"/>
          <w:kern w:val="2"/>
          <w:sz w:val="24"/>
          <w:szCs w:val="24"/>
          <w:lang w:eastAsia="en-US"/>
        </w:rPr>
        <w:t>erranno monitorati gli aspetti di sicurezza, inclusa l’eventuale insorgenza di eventi avversi, nonché l’accettabilità e l’esperienza d’uso sia per i pazienti che per gli operatori. I risultati potranno fornire evidenze rilevanti per l’adozione futura di tecnologie robotiche nella pratica clinica quotidiana.</w:t>
      </w:r>
    </w:p>
    <w:p w14:paraId="10C00508" w14:textId="671D489C" w:rsidR="00A16781" w:rsidRDefault="00A16781" w:rsidP="00A16781">
      <w:pPr>
        <w:suppressAutoHyphens w:val="0"/>
        <w:spacing w:line="256" w:lineRule="auto"/>
        <w:jc w:val="both"/>
        <w:rPr>
          <w:rFonts w:ascii="Century Gothic" w:eastAsia="Calibri" w:hAnsi="Century Gothic"/>
          <w:kern w:val="2"/>
          <w:sz w:val="24"/>
          <w:szCs w:val="24"/>
          <w:lang w:eastAsia="en-US"/>
        </w:rPr>
      </w:pPr>
      <w:r w:rsidRPr="00A16781">
        <w:rPr>
          <w:rFonts w:ascii="Century Gothic" w:eastAsia="Calibri" w:hAnsi="Century Gothic"/>
          <w:kern w:val="2"/>
          <w:sz w:val="24"/>
          <w:szCs w:val="24"/>
          <w:lang w:eastAsia="en-US"/>
        </w:rPr>
        <w:t xml:space="preserve">L’obiettivo </w:t>
      </w:r>
      <w:r w:rsidR="00C8186A">
        <w:rPr>
          <w:rFonts w:ascii="Century Gothic" w:eastAsia="Calibri" w:hAnsi="Century Gothic"/>
          <w:kern w:val="2"/>
          <w:sz w:val="24"/>
          <w:szCs w:val="24"/>
          <w:lang w:eastAsia="en-US"/>
        </w:rPr>
        <w:t>dello studio</w:t>
      </w:r>
      <w:r w:rsidRPr="00A16781">
        <w:rPr>
          <w:rFonts w:ascii="Century Gothic" w:eastAsia="Calibri" w:hAnsi="Century Gothic"/>
          <w:kern w:val="2"/>
          <w:sz w:val="24"/>
          <w:szCs w:val="24"/>
          <w:lang w:eastAsia="en-US"/>
        </w:rPr>
        <w:t xml:space="preserve"> è </w:t>
      </w:r>
      <w:r w:rsidR="00C8186A">
        <w:rPr>
          <w:rFonts w:ascii="Century Gothic" w:eastAsia="Calibri" w:hAnsi="Century Gothic"/>
          <w:kern w:val="2"/>
          <w:sz w:val="24"/>
          <w:szCs w:val="24"/>
          <w:lang w:eastAsia="en-US"/>
        </w:rPr>
        <w:t>vedere s</w:t>
      </w:r>
      <w:r w:rsidRPr="00A16781">
        <w:rPr>
          <w:rFonts w:ascii="Century Gothic" w:eastAsia="Calibri" w:hAnsi="Century Gothic"/>
          <w:kern w:val="2"/>
          <w:sz w:val="24"/>
          <w:szCs w:val="24"/>
          <w:lang w:eastAsia="en-US"/>
        </w:rPr>
        <w:t xml:space="preserve">e i campioni prelevati </w:t>
      </w:r>
      <w:r w:rsidR="007B4F28">
        <w:rPr>
          <w:rFonts w:ascii="Century Gothic" w:eastAsia="Calibri" w:hAnsi="Century Gothic"/>
          <w:kern w:val="2"/>
          <w:sz w:val="24"/>
          <w:szCs w:val="24"/>
          <w:lang w:eastAsia="en-US"/>
        </w:rPr>
        <w:t xml:space="preserve">con </w:t>
      </w:r>
      <w:r w:rsidRPr="00A16781">
        <w:rPr>
          <w:rFonts w:ascii="Century Gothic" w:eastAsia="Calibri" w:hAnsi="Century Gothic"/>
          <w:kern w:val="2"/>
          <w:sz w:val="24"/>
          <w:szCs w:val="24"/>
          <w:lang w:eastAsia="en-US"/>
        </w:rPr>
        <w:t xml:space="preserve">sistema robotizzato siano di qualità </w:t>
      </w:r>
      <w:r w:rsidR="007B4F28">
        <w:rPr>
          <w:rFonts w:ascii="Century Gothic" w:eastAsia="Calibri" w:hAnsi="Century Gothic"/>
          <w:kern w:val="2"/>
          <w:sz w:val="24"/>
          <w:szCs w:val="24"/>
          <w:lang w:eastAsia="en-US"/>
        </w:rPr>
        <w:t xml:space="preserve">da </w:t>
      </w:r>
      <w:r w:rsidRPr="00A16781">
        <w:rPr>
          <w:rFonts w:ascii="Century Gothic" w:eastAsia="Calibri" w:hAnsi="Century Gothic"/>
          <w:kern w:val="2"/>
          <w:sz w:val="24"/>
          <w:szCs w:val="24"/>
          <w:lang w:eastAsia="en-US"/>
        </w:rPr>
        <w:t xml:space="preserve">equivalente </w:t>
      </w:r>
      <w:r w:rsidR="007B4F28">
        <w:rPr>
          <w:rFonts w:ascii="Century Gothic" w:eastAsia="Calibri" w:hAnsi="Century Gothic"/>
          <w:kern w:val="2"/>
          <w:sz w:val="24"/>
          <w:szCs w:val="24"/>
          <w:lang w:eastAsia="en-US"/>
        </w:rPr>
        <w:t xml:space="preserve">a superiore </w:t>
      </w:r>
      <w:r w:rsidRPr="00A16781">
        <w:rPr>
          <w:rFonts w:ascii="Century Gothic" w:eastAsia="Calibri" w:hAnsi="Century Gothic"/>
          <w:kern w:val="2"/>
          <w:sz w:val="24"/>
          <w:szCs w:val="24"/>
          <w:lang w:eastAsia="en-US"/>
        </w:rPr>
        <w:t>rispetto a quelli o</w:t>
      </w:r>
      <w:r w:rsidR="007B4F28">
        <w:rPr>
          <w:rFonts w:ascii="Century Gothic" w:eastAsia="Calibri" w:hAnsi="Century Gothic"/>
          <w:kern w:val="2"/>
          <w:sz w:val="24"/>
          <w:szCs w:val="24"/>
          <w:lang w:eastAsia="en-US"/>
        </w:rPr>
        <w:t>ttenuti con la pratica standard.</w:t>
      </w:r>
      <w:r w:rsidR="00C8186A">
        <w:rPr>
          <w:rFonts w:ascii="Century Gothic" w:eastAsia="Calibri" w:hAnsi="Century Gothic"/>
          <w:kern w:val="2"/>
          <w:sz w:val="24"/>
          <w:szCs w:val="24"/>
          <w:lang w:eastAsia="en-US"/>
        </w:rPr>
        <w:t xml:space="preserve"> </w:t>
      </w:r>
      <w:r w:rsidR="007B4F28">
        <w:rPr>
          <w:rFonts w:ascii="Century Gothic" w:eastAsia="Calibri" w:hAnsi="Century Gothic"/>
          <w:kern w:val="2"/>
          <w:sz w:val="24"/>
          <w:szCs w:val="24"/>
          <w:lang w:eastAsia="en-US"/>
        </w:rPr>
        <w:t xml:space="preserve">Questo secondo parametri </w:t>
      </w:r>
      <w:r w:rsidRPr="00A16781">
        <w:rPr>
          <w:rFonts w:ascii="Century Gothic" w:eastAsia="Calibri" w:hAnsi="Century Gothic"/>
          <w:kern w:val="2"/>
          <w:sz w:val="24"/>
          <w:szCs w:val="24"/>
          <w:lang w:eastAsia="en-US"/>
        </w:rPr>
        <w:t xml:space="preserve">di chimica clinica, coagulazione ed ematologia. </w:t>
      </w:r>
    </w:p>
    <w:p w14:paraId="697768BA" w14:textId="24F9A288" w:rsidR="00C8186A" w:rsidRDefault="00C8186A" w:rsidP="00A16781">
      <w:pPr>
        <w:suppressAutoHyphens w:val="0"/>
        <w:spacing w:line="256" w:lineRule="auto"/>
        <w:jc w:val="both"/>
        <w:rPr>
          <w:rFonts w:ascii="Century Gothic" w:eastAsia="Calibri" w:hAnsi="Century Gothic"/>
          <w:kern w:val="2"/>
          <w:sz w:val="24"/>
          <w:szCs w:val="24"/>
          <w:lang w:eastAsia="en-US"/>
        </w:rPr>
      </w:pPr>
    </w:p>
    <w:p w14:paraId="17DCF1A8" w14:textId="7F94066E" w:rsidR="00C8186A" w:rsidRDefault="00C8186A" w:rsidP="00A16781">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lastRenderedPageBreak/>
        <w:t xml:space="preserve">Alla </w:t>
      </w:r>
      <w:r w:rsidRPr="00C8186A">
        <w:rPr>
          <w:rFonts w:ascii="Century Gothic" w:eastAsia="Calibri" w:hAnsi="Century Gothic"/>
          <w:kern w:val="2"/>
          <w:sz w:val="24"/>
          <w:szCs w:val="24"/>
          <w:lang w:eastAsia="en-US"/>
        </w:rPr>
        <w:t>conferenza stampa</w:t>
      </w:r>
      <w:r>
        <w:rPr>
          <w:rFonts w:ascii="Century Gothic" w:eastAsia="Calibri" w:hAnsi="Century Gothic"/>
          <w:kern w:val="2"/>
          <w:sz w:val="24"/>
          <w:szCs w:val="24"/>
          <w:lang w:eastAsia="en-US"/>
        </w:rPr>
        <w:t xml:space="preserve"> erano presenti: </w:t>
      </w:r>
      <w:r w:rsidRPr="009C4089">
        <w:rPr>
          <w:rFonts w:ascii="Century Gothic" w:eastAsia="Calibri" w:hAnsi="Century Gothic"/>
          <w:b/>
          <w:kern w:val="2"/>
          <w:sz w:val="24"/>
          <w:szCs w:val="24"/>
          <w:lang w:eastAsia="en-US"/>
        </w:rPr>
        <w:t>Paolo Petralia</w:t>
      </w:r>
      <w:r>
        <w:rPr>
          <w:rFonts w:ascii="Century Gothic" w:eastAsia="Calibri" w:hAnsi="Century Gothic"/>
          <w:kern w:val="2"/>
          <w:sz w:val="24"/>
          <w:szCs w:val="24"/>
          <w:lang w:eastAsia="en-US"/>
        </w:rPr>
        <w:t xml:space="preserve">, direttore generale </w:t>
      </w:r>
      <w:proofErr w:type="spellStart"/>
      <w:r>
        <w:rPr>
          <w:rFonts w:ascii="Century Gothic" w:eastAsia="Calibri" w:hAnsi="Century Gothic"/>
          <w:kern w:val="2"/>
          <w:sz w:val="24"/>
          <w:szCs w:val="24"/>
          <w:lang w:eastAsia="en-US"/>
        </w:rPr>
        <w:t>Aoui</w:t>
      </w:r>
      <w:proofErr w:type="spellEnd"/>
      <w:r>
        <w:rPr>
          <w:rFonts w:ascii="Century Gothic" w:eastAsia="Calibri" w:hAnsi="Century Gothic"/>
          <w:kern w:val="2"/>
          <w:sz w:val="24"/>
          <w:szCs w:val="24"/>
          <w:lang w:eastAsia="en-US"/>
        </w:rPr>
        <w:t xml:space="preserve"> </w:t>
      </w:r>
      <w:proofErr w:type="spellStart"/>
      <w:r>
        <w:rPr>
          <w:rFonts w:ascii="Century Gothic" w:eastAsia="Calibri" w:hAnsi="Century Gothic"/>
          <w:kern w:val="2"/>
          <w:sz w:val="24"/>
          <w:szCs w:val="24"/>
          <w:lang w:eastAsia="en-US"/>
        </w:rPr>
        <w:t>Vr</w:t>
      </w:r>
      <w:proofErr w:type="spellEnd"/>
      <w:r>
        <w:rPr>
          <w:rFonts w:ascii="Century Gothic" w:eastAsia="Calibri" w:hAnsi="Century Gothic"/>
          <w:kern w:val="2"/>
          <w:sz w:val="24"/>
          <w:szCs w:val="24"/>
          <w:lang w:eastAsia="en-US"/>
        </w:rPr>
        <w:t xml:space="preserve">, </w:t>
      </w:r>
      <w:r w:rsidRPr="009C4089">
        <w:rPr>
          <w:rFonts w:ascii="Century Gothic" w:eastAsia="Calibri" w:hAnsi="Century Gothic"/>
          <w:b/>
          <w:kern w:val="2"/>
          <w:sz w:val="24"/>
          <w:szCs w:val="24"/>
          <w:lang w:eastAsia="en-US"/>
        </w:rPr>
        <w:t xml:space="preserve">Chiara </w:t>
      </w:r>
      <w:proofErr w:type="spellStart"/>
      <w:r w:rsidRPr="009C4089">
        <w:rPr>
          <w:rFonts w:ascii="Century Gothic" w:eastAsia="Calibri" w:hAnsi="Century Gothic"/>
          <w:b/>
          <w:kern w:val="2"/>
          <w:sz w:val="24"/>
          <w:szCs w:val="24"/>
          <w:lang w:eastAsia="en-US"/>
        </w:rPr>
        <w:t>Leardini</w:t>
      </w:r>
      <w:proofErr w:type="spellEnd"/>
      <w:r>
        <w:rPr>
          <w:rFonts w:ascii="Century Gothic" w:eastAsia="Calibri" w:hAnsi="Century Gothic"/>
          <w:kern w:val="2"/>
          <w:sz w:val="24"/>
          <w:szCs w:val="24"/>
          <w:lang w:eastAsia="en-US"/>
        </w:rPr>
        <w:t xml:space="preserve"> Magnifica Rettrice Università di Verona, prof </w:t>
      </w:r>
      <w:r w:rsidRPr="009C4089">
        <w:rPr>
          <w:rFonts w:ascii="Century Gothic" w:eastAsia="Calibri" w:hAnsi="Century Gothic"/>
          <w:b/>
          <w:kern w:val="2"/>
          <w:sz w:val="24"/>
          <w:szCs w:val="24"/>
          <w:lang w:eastAsia="en-US"/>
        </w:rPr>
        <w:t>Giuseppe Lippi</w:t>
      </w:r>
      <w:r>
        <w:rPr>
          <w:rFonts w:ascii="Century Gothic" w:eastAsia="Calibri" w:hAnsi="Century Gothic"/>
          <w:kern w:val="2"/>
          <w:sz w:val="24"/>
          <w:szCs w:val="24"/>
          <w:lang w:eastAsia="en-US"/>
        </w:rPr>
        <w:t xml:space="preserve"> direttore </w:t>
      </w:r>
      <w:proofErr w:type="spellStart"/>
      <w:r>
        <w:rPr>
          <w:rFonts w:ascii="Century Gothic" w:eastAsia="Calibri" w:hAnsi="Century Gothic"/>
          <w:kern w:val="2"/>
          <w:sz w:val="24"/>
          <w:szCs w:val="24"/>
          <w:lang w:eastAsia="en-US"/>
        </w:rPr>
        <w:t>Uoc</w:t>
      </w:r>
      <w:proofErr w:type="spellEnd"/>
      <w:r>
        <w:rPr>
          <w:rFonts w:ascii="Century Gothic" w:eastAsia="Calibri" w:hAnsi="Century Gothic"/>
          <w:kern w:val="2"/>
          <w:sz w:val="24"/>
          <w:szCs w:val="24"/>
          <w:lang w:eastAsia="en-US"/>
        </w:rPr>
        <w:t xml:space="preserve"> Laboratorio analisi,</w:t>
      </w:r>
      <w:r w:rsidR="009C4089">
        <w:rPr>
          <w:rFonts w:ascii="Century Gothic" w:eastAsia="Calibri" w:hAnsi="Century Gothic"/>
          <w:kern w:val="2"/>
          <w:sz w:val="24"/>
          <w:szCs w:val="24"/>
          <w:lang w:eastAsia="en-US"/>
        </w:rPr>
        <w:t xml:space="preserve"> </w:t>
      </w:r>
      <w:r w:rsidR="009C4089" w:rsidRPr="009C4089">
        <w:rPr>
          <w:rFonts w:ascii="Century Gothic" w:eastAsia="Calibri" w:hAnsi="Century Gothic"/>
          <w:b/>
          <w:kern w:val="2"/>
          <w:sz w:val="24"/>
          <w:szCs w:val="24"/>
          <w:lang w:eastAsia="en-US"/>
        </w:rPr>
        <w:t xml:space="preserve">Anna </w:t>
      </w:r>
      <w:proofErr w:type="spellStart"/>
      <w:r w:rsidR="009C4089" w:rsidRPr="009C4089">
        <w:rPr>
          <w:rFonts w:ascii="Century Gothic" w:eastAsia="Calibri" w:hAnsi="Century Gothic"/>
          <w:b/>
          <w:kern w:val="2"/>
          <w:sz w:val="24"/>
          <w:szCs w:val="24"/>
          <w:lang w:eastAsia="en-US"/>
        </w:rPr>
        <w:t>Fratucello</w:t>
      </w:r>
      <w:proofErr w:type="spellEnd"/>
      <w:r w:rsidR="009C4089">
        <w:rPr>
          <w:rFonts w:ascii="Century Gothic" w:eastAsia="Calibri" w:hAnsi="Century Gothic"/>
          <w:kern w:val="2"/>
          <w:sz w:val="24"/>
          <w:szCs w:val="24"/>
          <w:lang w:eastAsia="en-US"/>
        </w:rPr>
        <w:t xml:space="preserve">, direttore Unità ricerca clinica </w:t>
      </w:r>
      <w:proofErr w:type="spellStart"/>
      <w:r w:rsidR="009C4089">
        <w:rPr>
          <w:rFonts w:ascii="Century Gothic" w:eastAsia="Calibri" w:hAnsi="Century Gothic"/>
          <w:kern w:val="2"/>
          <w:sz w:val="24"/>
          <w:szCs w:val="24"/>
          <w:lang w:eastAsia="en-US"/>
        </w:rPr>
        <w:t>Aoui</w:t>
      </w:r>
      <w:proofErr w:type="spellEnd"/>
      <w:r w:rsidR="009C4089">
        <w:rPr>
          <w:rFonts w:ascii="Century Gothic" w:eastAsia="Calibri" w:hAnsi="Century Gothic"/>
          <w:kern w:val="2"/>
          <w:sz w:val="24"/>
          <w:szCs w:val="24"/>
          <w:lang w:eastAsia="en-US"/>
        </w:rPr>
        <w:t xml:space="preserve"> </w:t>
      </w:r>
      <w:proofErr w:type="spellStart"/>
      <w:r w:rsidR="009C4089">
        <w:rPr>
          <w:rFonts w:ascii="Century Gothic" w:eastAsia="Calibri" w:hAnsi="Century Gothic"/>
          <w:kern w:val="2"/>
          <w:sz w:val="24"/>
          <w:szCs w:val="24"/>
          <w:lang w:eastAsia="en-US"/>
        </w:rPr>
        <w:t>Vr</w:t>
      </w:r>
      <w:proofErr w:type="spellEnd"/>
      <w:r w:rsidR="00F641A7">
        <w:rPr>
          <w:rFonts w:ascii="Century Gothic" w:eastAsia="Calibri" w:hAnsi="Century Gothic"/>
          <w:kern w:val="2"/>
          <w:sz w:val="24"/>
          <w:szCs w:val="24"/>
          <w:lang w:eastAsia="en-US"/>
        </w:rPr>
        <w:t xml:space="preserve">, </w:t>
      </w:r>
      <w:r w:rsidR="00F641A7" w:rsidRPr="00F641A7">
        <w:rPr>
          <w:rFonts w:ascii="Century Gothic" w:eastAsia="Calibri" w:hAnsi="Century Gothic"/>
          <w:b/>
          <w:kern w:val="2"/>
          <w:sz w:val="24"/>
          <w:szCs w:val="24"/>
          <w:lang w:eastAsia="en-US"/>
        </w:rPr>
        <w:t xml:space="preserve">Jean </w:t>
      </w:r>
      <w:proofErr w:type="spellStart"/>
      <w:r w:rsidR="00F641A7" w:rsidRPr="00F641A7">
        <w:rPr>
          <w:rFonts w:ascii="Century Gothic" w:eastAsia="Calibri" w:hAnsi="Century Gothic"/>
          <w:b/>
          <w:kern w:val="2"/>
          <w:sz w:val="24"/>
          <w:szCs w:val="24"/>
          <w:lang w:eastAsia="en-US"/>
        </w:rPr>
        <w:t>Baptiste</w:t>
      </w:r>
      <w:proofErr w:type="spellEnd"/>
      <w:r w:rsidR="00F641A7" w:rsidRPr="00F641A7">
        <w:rPr>
          <w:rFonts w:ascii="Century Gothic" w:eastAsia="Calibri" w:hAnsi="Century Gothic"/>
          <w:b/>
          <w:kern w:val="2"/>
          <w:sz w:val="24"/>
          <w:szCs w:val="24"/>
          <w:lang w:eastAsia="en-US"/>
        </w:rPr>
        <w:t xml:space="preserve"> </w:t>
      </w:r>
      <w:proofErr w:type="spellStart"/>
      <w:r w:rsidR="00F641A7" w:rsidRPr="00F641A7">
        <w:rPr>
          <w:rFonts w:ascii="Century Gothic" w:eastAsia="Calibri" w:hAnsi="Century Gothic"/>
          <w:b/>
          <w:kern w:val="2"/>
          <w:sz w:val="24"/>
          <w:szCs w:val="24"/>
          <w:lang w:eastAsia="en-US"/>
        </w:rPr>
        <w:t>Dichaisemartin</w:t>
      </w:r>
      <w:proofErr w:type="spellEnd"/>
      <w:r w:rsidR="00F641A7">
        <w:rPr>
          <w:rFonts w:ascii="Century Gothic" w:eastAsia="Calibri" w:hAnsi="Century Gothic"/>
          <w:kern w:val="2"/>
          <w:sz w:val="24"/>
          <w:szCs w:val="24"/>
          <w:lang w:eastAsia="en-US"/>
        </w:rPr>
        <w:t xml:space="preserve"> amministratore delegato della società produttrice</w:t>
      </w:r>
      <w:r w:rsidR="009C4089">
        <w:rPr>
          <w:rFonts w:ascii="Century Gothic" w:eastAsia="Calibri" w:hAnsi="Century Gothic"/>
          <w:kern w:val="2"/>
          <w:sz w:val="24"/>
          <w:szCs w:val="24"/>
          <w:lang w:eastAsia="en-US"/>
        </w:rPr>
        <w:t>.</w:t>
      </w:r>
      <w:r>
        <w:rPr>
          <w:rFonts w:ascii="Century Gothic" w:eastAsia="Calibri" w:hAnsi="Century Gothic"/>
          <w:kern w:val="2"/>
          <w:sz w:val="24"/>
          <w:szCs w:val="24"/>
          <w:lang w:eastAsia="en-US"/>
        </w:rPr>
        <w:t xml:space="preserve">  </w:t>
      </w:r>
    </w:p>
    <w:p w14:paraId="06CC4E23" w14:textId="77777777" w:rsidR="007B4F28" w:rsidRPr="00A16781" w:rsidRDefault="007B4F28" w:rsidP="00A16781">
      <w:pPr>
        <w:suppressAutoHyphens w:val="0"/>
        <w:spacing w:line="256" w:lineRule="auto"/>
        <w:jc w:val="both"/>
        <w:rPr>
          <w:rFonts w:ascii="Century Gothic" w:eastAsia="Calibri" w:hAnsi="Century Gothic"/>
          <w:kern w:val="2"/>
          <w:sz w:val="24"/>
          <w:szCs w:val="24"/>
          <w:lang w:eastAsia="en-US"/>
        </w:rPr>
      </w:pPr>
    </w:p>
    <w:p w14:paraId="62FCEF4B" w14:textId="6F30D7E7" w:rsidR="009C4089" w:rsidRPr="00AA1A56" w:rsidRDefault="009C4089" w:rsidP="00A16781">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b/>
          <w:kern w:val="2"/>
          <w:sz w:val="24"/>
          <w:szCs w:val="24"/>
          <w:lang w:eastAsia="en-US"/>
        </w:rPr>
        <w:t xml:space="preserve">Chiara </w:t>
      </w:r>
      <w:proofErr w:type="spellStart"/>
      <w:r>
        <w:rPr>
          <w:rFonts w:ascii="Century Gothic" w:eastAsia="Calibri" w:hAnsi="Century Gothic"/>
          <w:b/>
          <w:kern w:val="2"/>
          <w:sz w:val="24"/>
          <w:szCs w:val="24"/>
          <w:lang w:eastAsia="en-US"/>
        </w:rPr>
        <w:t>Leardini</w:t>
      </w:r>
      <w:proofErr w:type="spellEnd"/>
      <w:r>
        <w:rPr>
          <w:rFonts w:ascii="Century Gothic" w:eastAsia="Calibri" w:hAnsi="Century Gothic"/>
          <w:b/>
          <w:kern w:val="2"/>
          <w:sz w:val="24"/>
          <w:szCs w:val="24"/>
          <w:lang w:eastAsia="en-US"/>
        </w:rPr>
        <w:t xml:space="preserve">, Magnifica Rettrice </w:t>
      </w:r>
      <w:proofErr w:type="spellStart"/>
      <w:r>
        <w:rPr>
          <w:rFonts w:ascii="Century Gothic" w:eastAsia="Calibri" w:hAnsi="Century Gothic"/>
          <w:b/>
          <w:kern w:val="2"/>
          <w:sz w:val="24"/>
          <w:szCs w:val="24"/>
          <w:lang w:eastAsia="en-US"/>
        </w:rPr>
        <w:t>Univr</w:t>
      </w:r>
      <w:proofErr w:type="spellEnd"/>
      <w:r>
        <w:rPr>
          <w:rFonts w:ascii="Century Gothic" w:eastAsia="Calibri" w:hAnsi="Century Gothic"/>
          <w:b/>
          <w:kern w:val="2"/>
          <w:sz w:val="24"/>
          <w:szCs w:val="24"/>
          <w:lang w:eastAsia="en-US"/>
        </w:rPr>
        <w:t xml:space="preserve">: </w:t>
      </w:r>
      <w:r w:rsidRPr="00AA1A56">
        <w:rPr>
          <w:rFonts w:ascii="Century Gothic" w:eastAsia="Calibri" w:hAnsi="Century Gothic"/>
          <w:kern w:val="2"/>
          <w:sz w:val="24"/>
          <w:szCs w:val="24"/>
          <w:lang w:eastAsia="en-US"/>
        </w:rPr>
        <w:t>“</w:t>
      </w:r>
      <w:r w:rsidR="00AA1A56" w:rsidRPr="00AA1A56">
        <w:rPr>
          <w:rFonts w:ascii="Century Gothic" w:eastAsia="Calibri" w:hAnsi="Century Gothic"/>
          <w:bCs/>
          <w:kern w:val="2"/>
          <w:sz w:val="24"/>
          <w:szCs w:val="24"/>
          <w:lang w:eastAsia="en-US"/>
        </w:rPr>
        <w:t xml:space="preserve">La ricerca rappresenta il cuore pulsante dell'innovazione clinica: l'integrazione di </w:t>
      </w:r>
      <w:proofErr w:type="spellStart"/>
      <w:r w:rsidR="00AA1A56" w:rsidRPr="00AA1A56">
        <w:rPr>
          <w:rFonts w:ascii="Century Gothic" w:eastAsia="Calibri" w:hAnsi="Century Gothic"/>
          <w:bCs/>
          <w:kern w:val="2"/>
          <w:sz w:val="24"/>
          <w:szCs w:val="24"/>
          <w:lang w:eastAsia="en-US"/>
        </w:rPr>
        <w:t>imaging</w:t>
      </w:r>
      <w:proofErr w:type="spellEnd"/>
      <w:r w:rsidR="00AA1A56" w:rsidRPr="00AA1A56">
        <w:rPr>
          <w:rFonts w:ascii="Century Gothic" w:eastAsia="Calibri" w:hAnsi="Century Gothic"/>
          <w:bCs/>
          <w:kern w:val="2"/>
          <w:sz w:val="24"/>
          <w:szCs w:val="24"/>
          <w:lang w:eastAsia="en-US"/>
        </w:rPr>
        <w:t xml:space="preserve"> avanzato e robotica ad alta precisione ci permette di standardizzare le procedure, riducendo la variabilità umana e ottimizzando la sicurezza e il comfort per i pazienti. </w:t>
      </w:r>
      <w:r w:rsidR="00AA1A56" w:rsidRPr="00AA1A56">
        <w:rPr>
          <w:rFonts w:ascii="Century Gothic" w:eastAsia="Calibri" w:hAnsi="Century Gothic"/>
          <w:kern w:val="2"/>
          <w:sz w:val="24"/>
          <w:szCs w:val="24"/>
          <w:lang w:eastAsia="en-US"/>
        </w:rPr>
        <w:t xml:space="preserve">Questo studio clinico è solo un esempio del nostro modello interdisciplinare: uniamo Università, Azienda Ospedaliera e imprese per un futuro in cui la tecnologia sia al servizio dei professionisti della sanità per elevare la qualità della vita. In un contesto di sfide sanitarie globali la ricerca veronese non è solo scienza è un investimento etico nella salute </w:t>
      </w:r>
      <w:proofErr w:type="gramStart"/>
      <w:r w:rsidR="00AA1A56" w:rsidRPr="00AA1A56">
        <w:rPr>
          <w:rFonts w:ascii="Century Gothic" w:eastAsia="Calibri" w:hAnsi="Century Gothic"/>
          <w:kern w:val="2"/>
          <w:sz w:val="24"/>
          <w:szCs w:val="24"/>
          <w:lang w:eastAsia="en-US"/>
        </w:rPr>
        <w:t>pubblica</w:t>
      </w:r>
      <w:r w:rsidRPr="00AA1A56">
        <w:rPr>
          <w:rFonts w:ascii="Century Gothic" w:eastAsia="Calibri" w:hAnsi="Century Gothic"/>
          <w:kern w:val="2"/>
          <w:sz w:val="24"/>
          <w:szCs w:val="24"/>
          <w:lang w:eastAsia="en-US"/>
        </w:rPr>
        <w:t>“</w:t>
      </w:r>
      <w:proofErr w:type="gramEnd"/>
      <w:r w:rsidR="00AA1A56" w:rsidRPr="00AA1A56">
        <w:rPr>
          <w:rFonts w:ascii="Century Gothic" w:eastAsia="Calibri" w:hAnsi="Century Gothic"/>
          <w:kern w:val="2"/>
          <w:sz w:val="24"/>
          <w:szCs w:val="24"/>
          <w:lang w:eastAsia="en-US"/>
        </w:rPr>
        <w:t>.</w:t>
      </w:r>
    </w:p>
    <w:p w14:paraId="48323B63" w14:textId="77777777" w:rsidR="009C4089" w:rsidRPr="00AA1A56" w:rsidRDefault="009C4089" w:rsidP="00A16781">
      <w:pPr>
        <w:suppressAutoHyphens w:val="0"/>
        <w:spacing w:line="256" w:lineRule="auto"/>
        <w:jc w:val="both"/>
        <w:rPr>
          <w:rFonts w:ascii="Century Gothic" w:eastAsia="Calibri" w:hAnsi="Century Gothic"/>
          <w:kern w:val="2"/>
          <w:sz w:val="24"/>
          <w:szCs w:val="24"/>
          <w:lang w:eastAsia="en-US"/>
        </w:rPr>
      </w:pPr>
    </w:p>
    <w:p w14:paraId="712A90CD" w14:textId="5D0EC3B7" w:rsidR="007B4F28" w:rsidRDefault="007B4F28" w:rsidP="00A16781">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b/>
          <w:kern w:val="2"/>
          <w:sz w:val="24"/>
          <w:szCs w:val="24"/>
          <w:lang w:eastAsia="en-US"/>
        </w:rPr>
        <w:t xml:space="preserve">Paolo Petralia, direttore generale </w:t>
      </w:r>
      <w:proofErr w:type="spellStart"/>
      <w:r>
        <w:rPr>
          <w:rFonts w:ascii="Century Gothic" w:eastAsia="Calibri" w:hAnsi="Century Gothic"/>
          <w:b/>
          <w:kern w:val="2"/>
          <w:sz w:val="24"/>
          <w:szCs w:val="24"/>
          <w:lang w:eastAsia="en-US"/>
        </w:rPr>
        <w:t>Aoui</w:t>
      </w:r>
      <w:proofErr w:type="spellEnd"/>
      <w:r w:rsidR="009C4089">
        <w:rPr>
          <w:rFonts w:ascii="Century Gothic" w:eastAsia="Calibri" w:hAnsi="Century Gothic"/>
          <w:b/>
          <w:kern w:val="2"/>
          <w:sz w:val="24"/>
          <w:szCs w:val="24"/>
          <w:lang w:eastAsia="en-US"/>
        </w:rPr>
        <w:t xml:space="preserve"> </w:t>
      </w:r>
      <w:proofErr w:type="spellStart"/>
      <w:r w:rsidR="009C4089">
        <w:rPr>
          <w:rFonts w:ascii="Century Gothic" w:eastAsia="Calibri" w:hAnsi="Century Gothic"/>
          <w:b/>
          <w:kern w:val="2"/>
          <w:sz w:val="24"/>
          <w:szCs w:val="24"/>
          <w:lang w:eastAsia="en-US"/>
        </w:rPr>
        <w:t>Vr</w:t>
      </w:r>
      <w:proofErr w:type="spellEnd"/>
      <w:r>
        <w:rPr>
          <w:rFonts w:ascii="Century Gothic" w:eastAsia="Calibri" w:hAnsi="Century Gothic"/>
          <w:b/>
          <w:kern w:val="2"/>
          <w:sz w:val="24"/>
          <w:szCs w:val="24"/>
          <w:lang w:eastAsia="en-US"/>
        </w:rPr>
        <w:t xml:space="preserve">: </w:t>
      </w:r>
      <w:r>
        <w:rPr>
          <w:rFonts w:ascii="Century Gothic" w:eastAsia="Calibri" w:hAnsi="Century Gothic"/>
          <w:kern w:val="2"/>
          <w:sz w:val="24"/>
          <w:szCs w:val="24"/>
          <w:lang w:eastAsia="en-US"/>
        </w:rPr>
        <w:t>“</w:t>
      </w:r>
      <w:r w:rsidR="00F641A7" w:rsidRPr="00F641A7">
        <w:rPr>
          <w:rFonts w:ascii="Century Gothic" w:eastAsia="Calibri" w:hAnsi="Century Gothic"/>
          <w:kern w:val="2"/>
          <w:sz w:val="24"/>
          <w:szCs w:val="24"/>
          <w:lang w:eastAsia="en-US"/>
        </w:rPr>
        <w:t>Siamo davvero orgogliosi di ospitare, all'interno dell'Azienda ospedaliera, un percorso di ricerca che è assolutamente di rilievo dal punto di vista della prospettiva</w:t>
      </w:r>
      <w:r w:rsidR="00F641A7">
        <w:rPr>
          <w:rFonts w:ascii="Century Gothic" w:eastAsia="Calibri" w:hAnsi="Century Gothic"/>
          <w:kern w:val="2"/>
          <w:sz w:val="24"/>
          <w:szCs w:val="24"/>
          <w:lang w:eastAsia="en-US"/>
        </w:rPr>
        <w:t>. P</w:t>
      </w:r>
      <w:r w:rsidR="00F641A7" w:rsidRPr="00F641A7">
        <w:rPr>
          <w:rFonts w:ascii="Century Gothic" w:eastAsia="Calibri" w:hAnsi="Century Gothic"/>
          <w:kern w:val="2"/>
          <w:sz w:val="24"/>
          <w:szCs w:val="24"/>
          <w:lang w:eastAsia="en-US"/>
        </w:rPr>
        <w:t xml:space="preserve">ermetterà di fare prelievi venosi ai pazienti in maniera non soltanto sicura, ma anche più performante dal punto di vista della riduzione del dolore e, quindi, della qualità della prestazione. Siamo inoltre orgogliosi di ospitare uno studio che è assolutamente unico al mondo e che permette di anticipare l'introduzione della nuova tecnologia e, quindi, dell'innovazione nel percorso di attività ospedaliere. Questo accadrà nel futuro, perché oggi stiamo parlando soltanto di uno studio di ricerca, ma certamente questo fa immaginare come domani le cure e tutte le nostre modalità organizzative </w:t>
      </w:r>
      <w:r w:rsidR="00825A27">
        <w:rPr>
          <w:rFonts w:ascii="Century Gothic" w:eastAsia="Calibri" w:hAnsi="Century Gothic"/>
          <w:kern w:val="2"/>
          <w:sz w:val="24"/>
          <w:szCs w:val="24"/>
          <w:lang w:eastAsia="en-US"/>
        </w:rPr>
        <w:t xml:space="preserve">potrebbero cambiare </w:t>
      </w:r>
      <w:r w:rsidR="00F641A7" w:rsidRPr="00F641A7">
        <w:rPr>
          <w:rFonts w:ascii="Century Gothic" w:eastAsia="Calibri" w:hAnsi="Century Gothic"/>
          <w:kern w:val="2"/>
          <w:sz w:val="24"/>
          <w:szCs w:val="24"/>
          <w:lang w:eastAsia="en-US"/>
        </w:rPr>
        <w:t>grazie all'introduzione delle nuove tecnologie. Tutto questo va letto in ottica di alleanza medico-paziente</w:t>
      </w:r>
      <w:r w:rsidR="00825A27">
        <w:rPr>
          <w:rFonts w:ascii="Century Gothic" w:eastAsia="Calibri" w:hAnsi="Century Gothic"/>
          <w:kern w:val="2"/>
          <w:sz w:val="24"/>
          <w:szCs w:val="24"/>
          <w:lang w:eastAsia="en-US"/>
        </w:rPr>
        <w:t>, con l’umanizzazione delle cure,</w:t>
      </w:r>
      <w:r w:rsidR="00F641A7" w:rsidRPr="00F641A7">
        <w:rPr>
          <w:rFonts w:ascii="Century Gothic" w:eastAsia="Calibri" w:hAnsi="Century Gothic"/>
          <w:kern w:val="2"/>
          <w:sz w:val="24"/>
          <w:szCs w:val="24"/>
          <w:lang w:eastAsia="en-US"/>
        </w:rPr>
        <w:t xml:space="preserve"> e </w:t>
      </w:r>
      <w:r w:rsidR="00825A27">
        <w:rPr>
          <w:rFonts w:ascii="Century Gothic" w:eastAsia="Calibri" w:hAnsi="Century Gothic"/>
          <w:kern w:val="2"/>
          <w:sz w:val="24"/>
          <w:szCs w:val="24"/>
          <w:lang w:eastAsia="en-US"/>
        </w:rPr>
        <w:t xml:space="preserve">di </w:t>
      </w:r>
      <w:r w:rsidR="00F641A7" w:rsidRPr="00F641A7">
        <w:rPr>
          <w:rFonts w:ascii="Century Gothic" w:eastAsia="Calibri" w:hAnsi="Century Gothic"/>
          <w:kern w:val="2"/>
          <w:sz w:val="24"/>
          <w:szCs w:val="24"/>
          <w:lang w:eastAsia="en-US"/>
        </w:rPr>
        <w:t>uomo-macchina</w:t>
      </w:r>
      <w:r w:rsidR="00825A27">
        <w:rPr>
          <w:rFonts w:ascii="Century Gothic" w:eastAsia="Calibri" w:hAnsi="Century Gothic"/>
          <w:kern w:val="2"/>
          <w:sz w:val="24"/>
          <w:szCs w:val="24"/>
          <w:lang w:eastAsia="en-US"/>
        </w:rPr>
        <w:t xml:space="preserve">, senza la </w:t>
      </w:r>
      <w:r w:rsidR="00F641A7" w:rsidRPr="00F641A7">
        <w:rPr>
          <w:rFonts w:ascii="Century Gothic" w:eastAsia="Calibri" w:hAnsi="Century Gothic"/>
          <w:kern w:val="2"/>
          <w:sz w:val="24"/>
          <w:szCs w:val="24"/>
          <w:lang w:eastAsia="en-US"/>
        </w:rPr>
        <w:t>sostitu</w:t>
      </w:r>
      <w:r w:rsidR="00825A27">
        <w:rPr>
          <w:rFonts w:ascii="Century Gothic" w:eastAsia="Calibri" w:hAnsi="Century Gothic"/>
          <w:kern w:val="2"/>
          <w:sz w:val="24"/>
          <w:szCs w:val="24"/>
          <w:lang w:eastAsia="en-US"/>
        </w:rPr>
        <w:t>zione dell</w:t>
      </w:r>
      <w:r w:rsidR="00F641A7" w:rsidRPr="00F641A7">
        <w:rPr>
          <w:rFonts w:ascii="Century Gothic" w:eastAsia="Calibri" w:hAnsi="Century Gothic"/>
          <w:kern w:val="2"/>
          <w:sz w:val="24"/>
          <w:szCs w:val="24"/>
          <w:lang w:eastAsia="en-US"/>
        </w:rPr>
        <w:t xml:space="preserve">'operatore </w:t>
      </w:r>
      <w:r w:rsidR="00825A27">
        <w:rPr>
          <w:rFonts w:ascii="Century Gothic" w:eastAsia="Calibri" w:hAnsi="Century Gothic"/>
          <w:kern w:val="2"/>
          <w:sz w:val="24"/>
          <w:szCs w:val="24"/>
          <w:lang w:eastAsia="en-US"/>
        </w:rPr>
        <w:t xml:space="preserve">con </w:t>
      </w:r>
      <w:r w:rsidR="00F641A7" w:rsidRPr="00F641A7">
        <w:rPr>
          <w:rFonts w:ascii="Century Gothic" w:eastAsia="Calibri" w:hAnsi="Century Gothic"/>
          <w:kern w:val="2"/>
          <w:sz w:val="24"/>
          <w:szCs w:val="24"/>
          <w:lang w:eastAsia="en-US"/>
        </w:rPr>
        <w:t>la tecnologia</w:t>
      </w:r>
      <w:r w:rsidR="00825A27">
        <w:rPr>
          <w:rFonts w:ascii="Century Gothic" w:eastAsia="Calibri" w:hAnsi="Century Gothic"/>
          <w:kern w:val="2"/>
          <w:sz w:val="24"/>
          <w:szCs w:val="24"/>
          <w:lang w:eastAsia="en-US"/>
        </w:rPr>
        <w:t xml:space="preserve">. Sarà </w:t>
      </w:r>
      <w:r w:rsidR="00F641A7" w:rsidRPr="00F641A7">
        <w:rPr>
          <w:rFonts w:ascii="Century Gothic" w:eastAsia="Calibri" w:hAnsi="Century Gothic"/>
          <w:kern w:val="2"/>
          <w:sz w:val="24"/>
          <w:szCs w:val="24"/>
          <w:lang w:eastAsia="en-US"/>
        </w:rPr>
        <w:t xml:space="preserve">piuttosto una collaborazione tra gli strumenti e le persone per fare al meglio il </w:t>
      </w:r>
      <w:r w:rsidR="00825A27">
        <w:rPr>
          <w:rFonts w:ascii="Century Gothic" w:eastAsia="Calibri" w:hAnsi="Century Gothic"/>
          <w:kern w:val="2"/>
          <w:sz w:val="24"/>
          <w:szCs w:val="24"/>
          <w:lang w:eastAsia="en-US"/>
        </w:rPr>
        <w:t>nostro</w:t>
      </w:r>
      <w:r w:rsidR="00F641A7" w:rsidRPr="00F641A7">
        <w:rPr>
          <w:rFonts w:ascii="Century Gothic" w:eastAsia="Calibri" w:hAnsi="Century Gothic"/>
          <w:kern w:val="2"/>
          <w:sz w:val="24"/>
          <w:szCs w:val="24"/>
          <w:lang w:eastAsia="en-US"/>
        </w:rPr>
        <w:t xml:space="preserve"> compito di cura”.</w:t>
      </w:r>
      <w:r w:rsidR="009C4089">
        <w:rPr>
          <w:rFonts w:ascii="Century Gothic" w:eastAsia="Calibri" w:hAnsi="Century Gothic"/>
          <w:kern w:val="2"/>
          <w:sz w:val="24"/>
          <w:szCs w:val="24"/>
          <w:lang w:eastAsia="en-US"/>
        </w:rPr>
        <w:t xml:space="preserve">     </w:t>
      </w:r>
    </w:p>
    <w:p w14:paraId="16774015" w14:textId="77777777" w:rsidR="007B4F28" w:rsidRDefault="007B4F28" w:rsidP="00A16781">
      <w:pPr>
        <w:suppressAutoHyphens w:val="0"/>
        <w:spacing w:line="256" w:lineRule="auto"/>
        <w:jc w:val="both"/>
        <w:rPr>
          <w:rFonts w:ascii="Century Gothic" w:eastAsia="Calibri" w:hAnsi="Century Gothic"/>
          <w:kern w:val="2"/>
          <w:sz w:val="24"/>
          <w:szCs w:val="24"/>
          <w:lang w:eastAsia="en-US"/>
        </w:rPr>
      </w:pPr>
    </w:p>
    <w:p w14:paraId="665DE689" w14:textId="22A34E75" w:rsidR="00F641A7" w:rsidRPr="00F641A7" w:rsidRDefault="00AA5E4C" w:rsidP="00F641A7">
      <w:pPr>
        <w:suppressAutoHyphens w:val="0"/>
        <w:spacing w:line="256" w:lineRule="auto"/>
        <w:jc w:val="both"/>
        <w:rPr>
          <w:rFonts w:ascii="Century Gothic" w:eastAsia="Calibri" w:hAnsi="Century Gothic"/>
          <w:kern w:val="2"/>
          <w:sz w:val="24"/>
          <w:szCs w:val="24"/>
          <w:lang w:eastAsia="en-US"/>
        </w:rPr>
      </w:pPr>
      <w:r w:rsidRPr="001A34F6">
        <w:rPr>
          <w:rFonts w:ascii="Century Gothic" w:eastAsia="Calibri" w:hAnsi="Century Gothic"/>
          <w:b/>
          <w:kern w:val="2"/>
          <w:sz w:val="24"/>
          <w:szCs w:val="24"/>
          <w:lang w:eastAsia="en-US"/>
        </w:rPr>
        <w:t>Prof. Giuseppe Lippi:</w:t>
      </w:r>
      <w:r>
        <w:rPr>
          <w:rFonts w:ascii="Century Gothic" w:eastAsia="Calibri" w:hAnsi="Century Gothic"/>
          <w:kern w:val="2"/>
          <w:sz w:val="24"/>
          <w:szCs w:val="24"/>
          <w:lang w:eastAsia="en-US"/>
        </w:rPr>
        <w:t xml:space="preserve"> </w:t>
      </w:r>
      <w:r w:rsidR="00A16781" w:rsidRPr="00A16781">
        <w:rPr>
          <w:rFonts w:ascii="Century Gothic" w:eastAsia="Calibri" w:hAnsi="Century Gothic"/>
          <w:kern w:val="2"/>
          <w:sz w:val="24"/>
          <w:szCs w:val="24"/>
          <w:lang w:eastAsia="en-US"/>
        </w:rPr>
        <w:t>“Il prelievo venoso è una delle procedure più comuni in medicina, ma non priva di criticità. L’introduzione di soluzioni robotizzate potrebbe contribuire a migliorare la qualità dei campioni e la sicurezza dei pazienti, oltre a o</w:t>
      </w:r>
      <w:r w:rsidR="001A34F6">
        <w:rPr>
          <w:rFonts w:ascii="Century Gothic" w:eastAsia="Calibri" w:hAnsi="Century Gothic"/>
          <w:kern w:val="2"/>
          <w:sz w:val="24"/>
          <w:szCs w:val="24"/>
          <w:lang w:eastAsia="en-US"/>
        </w:rPr>
        <w:t>ttimizzare i flussi operativi</w:t>
      </w:r>
      <w:r w:rsidR="007B4F28">
        <w:rPr>
          <w:rFonts w:ascii="Century Gothic" w:eastAsia="Calibri" w:hAnsi="Century Gothic"/>
          <w:kern w:val="2"/>
          <w:sz w:val="24"/>
          <w:szCs w:val="24"/>
          <w:lang w:eastAsia="en-US"/>
        </w:rPr>
        <w:t>.</w:t>
      </w:r>
      <w:r w:rsidR="00825A27">
        <w:rPr>
          <w:rFonts w:ascii="Century Gothic" w:eastAsia="Calibri" w:hAnsi="Century Gothic"/>
          <w:kern w:val="2"/>
          <w:sz w:val="24"/>
          <w:szCs w:val="24"/>
          <w:lang w:eastAsia="en-US"/>
        </w:rPr>
        <w:t xml:space="preserve"> Stiamo facendo i</w:t>
      </w:r>
      <w:r w:rsidR="00F641A7" w:rsidRPr="00F641A7">
        <w:rPr>
          <w:rFonts w:ascii="Century Gothic" w:eastAsia="Calibri" w:hAnsi="Century Gothic"/>
          <w:kern w:val="2"/>
          <w:sz w:val="24"/>
          <w:szCs w:val="24"/>
          <w:lang w:eastAsia="en-US"/>
        </w:rPr>
        <w:t xml:space="preserve">l primo trial clinico mondiale su un robot che esegue in automatico </w:t>
      </w:r>
      <w:r w:rsidR="00825A27">
        <w:rPr>
          <w:rFonts w:ascii="Century Gothic" w:eastAsia="Calibri" w:hAnsi="Century Gothic"/>
          <w:kern w:val="2"/>
          <w:sz w:val="24"/>
          <w:szCs w:val="24"/>
          <w:lang w:eastAsia="en-US"/>
        </w:rPr>
        <w:t>per</w:t>
      </w:r>
      <w:r w:rsidR="00F641A7" w:rsidRPr="00F641A7">
        <w:rPr>
          <w:rFonts w:ascii="Century Gothic" w:eastAsia="Calibri" w:hAnsi="Century Gothic"/>
          <w:kern w:val="2"/>
          <w:sz w:val="24"/>
          <w:szCs w:val="24"/>
          <w:lang w:eastAsia="en-US"/>
        </w:rPr>
        <w:t xml:space="preserve"> uno studio randomizzato su paziente consenziente</w:t>
      </w:r>
      <w:r w:rsidR="00825A27">
        <w:rPr>
          <w:rFonts w:ascii="Century Gothic" w:eastAsia="Calibri" w:hAnsi="Century Gothic"/>
          <w:kern w:val="2"/>
          <w:sz w:val="24"/>
          <w:szCs w:val="24"/>
          <w:lang w:eastAsia="en-US"/>
        </w:rPr>
        <w:t>,</w:t>
      </w:r>
      <w:r w:rsidR="00F641A7" w:rsidRPr="00F641A7">
        <w:rPr>
          <w:rFonts w:ascii="Century Gothic" w:eastAsia="Calibri" w:hAnsi="Century Gothic"/>
          <w:kern w:val="2"/>
          <w:sz w:val="24"/>
          <w:szCs w:val="24"/>
          <w:lang w:eastAsia="en-US"/>
        </w:rPr>
        <w:t xml:space="preserve"> che ci permetterà di confrontare i dati con quelli dell'operatore umano per stabilirne la piena comparabilità.</w:t>
      </w:r>
      <w:r w:rsidR="00825A27">
        <w:rPr>
          <w:rFonts w:ascii="Century Gothic" w:eastAsia="Calibri" w:hAnsi="Century Gothic"/>
          <w:kern w:val="2"/>
          <w:sz w:val="24"/>
          <w:szCs w:val="24"/>
          <w:lang w:eastAsia="en-US"/>
        </w:rPr>
        <w:t xml:space="preserve"> </w:t>
      </w:r>
      <w:r w:rsidR="00F641A7" w:rsidRPr="00F641A7">
        <w:rPr>
          <w:rFonts w:ascii="Century Gothic" w:eastAsia="Calibri" w:hAnsi="Century Gothic"/>
          <w:kern w:val="2"/>
          <w:sz w:val="24"/>
          <w:szCs w:val="24"/>
          <w:lang w:eastAsia="en-US"/>
        </w:rPr>
        <w:t xml:space="preserve">Questa innovazione consentirebbe un importante </w:t>
      </w:r>
      <w:r w:rsidR="00F641A7" w:rsidRPr="00F641A7">
        <w:rPr>
          <w:rFonts w:ascii="Century Gothic" w:eastAsia="Calibri" w:hAnsi="Century Gothic"/>
          <w:kern w:val="2"/>
          <w:sz w:val="24"/>
          <w:szCs w:val="24"/>
          <w:lang w:eastAsia="en-US"/>
        </w:rPr>
        <w:lastRenderedPageBreak/>
        <w:t>risparmio di tempo e risorse: il personale infermieristico potrebbe infatti essere destinato a mansioni assistenziali nei reparti, mentre l'attività di prelievo verrebbe interamente standardizzata. Dall'inserimento dell'ago all'applicazione del laccio emostatico, ogni procedura diventerebbe totalmente riproducibile dal robot indipendentemente.</w:t>
      </w:r>
      <w:r w:rsidR="00825A27">
        <w:rPr>
          <w:rFonts w:ascii="Century Gothic" w:eastAsia="Calibri" w:hAnsi="Century Gothic"/>
          <w:kern w:val="2"/>
          <w:sz w:val="24"/>
          <w:szCs w:val="24"/>
          <w:lang w:eastAsia="en-US"/>
        </w:rPr>
        <w:t xml:space="preserve"> </w:t>
      </w:r>
      <w:r w:rsidR="00F641A7" w:rsidRPr="00F641A7">
        <w:rPr>
          <w:rFonts w:ascii="Century Gothic" w:eastAsia="Calibri" w:hAnsi="Century Gothic"/>
          <w:kern w:val="2"/>
          <w:sz w:val="24"/>
          <w:szCs w:val="24"/>
          <w:lang w:eastAsia="en-US"/>
        </w:rPr>
        <w:t>Questa tecnologia ha il grande vantaggio di essere patient-</w:t>
      </w:r>
      <w:proofErr w:type="spellStart"/>
      <w:r w:rsidR="00F641A7" w:rsidRPr="00F641A7">
        <w:rPr>
          <w:rFonts w:ascii="Century Gothic" w:eastAsia="Calibri" w:hAnsi="Century Gothic"/>
          <w:kern w:val="2"/>
          <w:sz w:val="24"/>
          <w:szCs w:val="24"/>
          <w:lang w:eastAsia="en-US"/>
        </w:rPr>
        <w:t>friendly</w:t>
      </w:r>
      <w:proofErr w:type="spellEnd"/>
      <w:r w:rsidR="00F641A7" w:rsidRPr="00F641A7">
        <w:rPr>
          <w:rFonts w:ascii="Century Gothic" w:eastAsia="Calibri" w:hAnsi="Century Gothic"/>
          <w:kern w:val="2"/>
          <w:sz w:val="24"/>
          <w:szCs w:val="24"/>
          <w:lang w:eastAsia="en-US"/>
        </w:rPr>
        <w:t xml:space="preserve">: il robot è costruito attorno al paziente per rendere il prelievo il più confortevole e meno doloroso possibile. Sono previste, inoltre, massime precauzioni: attraverso un apposito device, il paziente stesso può infatti </w:t>
      </w:r>
      <w:r w:rsidR="00825A27">
        <w:rPr>
          <w:rFonts w:ascii="Century Gothic" w:eastAsia="Calibri" w:hAnsi="Century Gothic"/>
          <w:kern w:val="2"/>
          <w:sz w:val="24"/>
          <w:szCs w:val="24"/>
          <w:lang w:eastAsia="en-US"/>
        </w:rPr>
        <w:t xml:space="preserve">interrompere </w:t>
      </w:r>
      <w:bookmarkStart w:id="0" w:name="_GoBack"/>
      <w:bookmarkEnd w:id="0"/>
      <w:r w:rsidR="00F641A7" w:rsidRPr="00F641A7">
        <w:rPr>
          <w:rFonts w:ascii="Century Gothic" w:eastAsia="Calibri" w:hAnsi="Century Gothic"/>
          <w:kern w:val="2"/>
          <w:sz w:val="24"/>
          <w:szCs w:val="24"/>
          <w:lang w:eastAsia="en-US"/>
        </w:rPr>
        <w:t>immediatamente l'esecuzione del prelievo”.</w:t>
      </w:r>
    </w:p>
    <w:p w14:paraId="0DE6B46F" w14:textId="77777777" w:rsidR="00F641A7" w:rsidRDefault="00F641A7" w:rsidP="00A16781">
      <w:pPr>
        <w:suppressAutoHyphens w:val="0"/>
        <w:spacing w:line="256" w:lineRule="auto"/>
        <w:jc w:val="both"/>
        <w:rPr>
          <w:rFonts w:ascii="Century Gothic" w:eastAsia="Calibri" w:hAnsi="Century Gothic"/>
          <w:kern w:val="2"/>
          <w:sz w:val="24"/>
          <w:szCs w:val="24"/>
          <w:lang w:eastAsia="en-US"/>
        </w:rPr>
      </w:pPr>
    </w:p>
    <w:sectPr w:rsidR="00F641A7">
      <w:headerReference w:type="default" r:id="rId8"/>
      <w:footerReference w:type="even" r:id="rId9"/>
      <w:footerReference w:type="default" r:id="rId10"/>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73083" w14:textId="77777777" w:rsidR="00A3536A" w:rsidRDefault="00A3536A">
      <w:r>
        <w:separator/>
      </w:r>
    </w:p>
  </w:endnote>
  <w:endnote w:type="continuationSeparator" w:id="0">
    <w:p w14:paraId="5301D0E6" w14:textId="77777777" w:rsidR="00A3536A" w:rsidRDefault="00A3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7687" w14:textId="0BAE0C33" w:rsidR="00713A61" w:rsidRDefault="00566947">
    <w:pPr>
      <w:pStyle w:val="Pidipagina"/>
    </w:pPr>
    <w:r>
      <w:t>Ospedale</w:t>
    </w:r>
    <w:r w:rsidR="00713A6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1CF3" w14:textId="6BA54A8B" w:rsidR="00707657" w:rsidRDefault="00556ED6">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sidRPr="000B2EB4">
      <w:rPr>
        <w:rFonts w:ascii="Century Gothic" w:hAnsi="Century Gothic" w:cs="AppleSystemUIFont"/>
        <w:lang w:eastAsia="it-IT"/>
      </w:rPr>
      <w:t>AOUI Verona Notizie</w:t>
    </w:r>
    <w:r w:rsidR="00700B07" w:rsidRPr="006C191D">
      <w:rPr>
        <w:rFonts w:ascii="Century Gothic" w:hAnsi="Century Gothic" w:cs="AppleSystemUIFont"/>
        <w:sz w:val="17"/>
        <w:szCs w:val="17"/>
        <w:lang w:eastAsia="it-IT"/>
      </w:rPr>
      <w:br/>
      <w:t>Registrazione al Tribunale di Verona</w:t>
    </w:r>
    <w:r w:rsidR="000B2EB4">
      <w:rPr>
        <w:rFonts w:ascii="Century Gothic" w:hAnsi="Century Gothic" w:cs="AppleSystemUIFont"/>
        <w:sz w:val="17"/>
        <w:szCs w:val="17"/>
        <w:lang w:eastAsia="it-IT"/>
      </w:rPr>
      <w:t xml:space="preserve"> </w:t>
    </w:r>
    <w:r w:rsidR="00700B07" w:rsidRPr="006C191D">
      <w:rPr>
        <w:rFonts w:ascii="Century Gothic" w:hAnsi="Century Gothic" w:cs="AppleSystemUIFont"/>
        <w:sz w:val="17"/>
        <w:szCs w:val="17"/>
        <w:lang w:eastAsia="it-IT"/>
      </w:rPr>
      <w:t xml:space="preserve">n° </w:t>
    </w:r>
    <w:r w:rsidR="00150CB8" w:rsidRPr="006C191D">
      <w:rPr>
        <w:rFonts w:ascii="Century Gothic" w:hAnsi="Century Gothic" w:cs="AppleSystemUIFont"/>
        <w:sz w:val="17"/>
        <w:szCs w:val="17"/>
        <w:lang w:eastAsia="it-IT"/>
      </w:rPr>
      <w:t>2222 del 23/10/2025</w:t>
    </w:r>
    <w:r w:rsidR="000B2EB4">
      <w:rPr>
        <w:rFonts w:ascii="Century Gothic" w:hAnsi="Century Gothic" w:cs="AppleSystemUIFont"/>
        <w:sz w:val="17"/>
        <w:szCs w:val="17"/>
        <w:lang w:eastAsia="it-IT"/>
      </w:rPr>
      <w:br/>
    </w:r>
    <w:r>
      <w:rPr>
        <w:rFonts w:ascii="Century Gothic" w:hAnsi="Century Gothic" w:cs="Century Gothic"/>
        <w:sz w:val="17"/>
        <w:szCs w:val="17"/>
      </w:rPr>
      <w:br/>
    </w:r>
    <w:r w:rsidR="00707657">
      <w:rPr>
        <w:rFonts w:ascii="Century Gothic" w:hAnsi="Century Gothic" w:cs="Century Gothic"/>
        <w:sz w:val="17"/>
        <w:szCs w:val="17"/>
      </w:rPr>
      <w:t>Sede Legale: P</w:t>
    </w:r>
    <w:r w:rsidR="00713DD1">
      <w:rPr>
        <w:rFonts w:ascii="Century Gothic" w:hAnsi="Century Gothic" w:cs="Century Gothic"/>
        <w:sz w:val="17"/>
        <w:szCs w:val="17"/>
      </w:rPr>
      <w:t>iazzale</w:t>
    </w:r>
    <w:r w:rsidR="00707657">
      <w:rPr>
        <w:rFonts w:ascii="Century Gothic" w:hAnsi="Century Gothic" w:cs="Century Gothic"/>
        <w:sz w:val="17"/>
        <w:szCs w:val="17"/>
      </w:rPr>
      <w:t xml:space="preserve"> A. Stefani, 1 – 37126 Verona</w:t>
    </w:r>
  </w:p>
  <w:p w14:paraId="2053420A" w14:textId="77777777" w:rsidR="00707657" w:rsidRDefault="00707657">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Pr>
        <w:rFonts w:ascii="Century Gothic" w:hAnsi="Century Gothic" w:cs="Century Gothic"/>
        <w:sz w:val="17"/>
        <w:szCs w:val="17"/>
      </w:rPr>
      <w:t>Tel. 045/812 1293 - 045/812 2206 - C.F. e P.IVA 03901420236</w:t>
    </w:r>
  </w:p>
  <w:p w14:paraId="3519301B" w14:textId="77777777" w:rsidR="00707657" w:rsidRDefault="00A3536A">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rPr>
        <w:sz w:val="16"/>
        <w:szCs w:val="16"/>
      </w:rPr>
    </w:pPr>
    <w:hyperlink r:id="rId1" w:history="1">
      <w:r w:rsidR="00707657">
        <w:rPr>
          <w:rStyle w:val="Collegamentoipertestuale"/>
          <w:rFonts w:ascii="Century Gothic" w:hAnsi="Century Gothic" w:cs="Century Gothic"/>
          <w:sz w:val="17"/>
          <w:szCs w:val="17"/>
        </w:rPr>
        <w:t>www.aovr.veneto.it</w:t>
      </w:r>
    </w:hyperlink>
    <w:r w:rsidR="00707657">
      <w:rPr>
        <w:rFonts w:ascii="Century Gothic" w:hAnsi="Century Gothic" w:cs="Century Gothic"/>
        <w:sz w:val="17"/>
        <w:szCs w:val="17"/>
      </w:rPr>
      <w:t xml:space="preserve">  -  e-mail: </w:t>
    </w:r>
    <w:hyperlink r:id="rId2" w:history="1">
      <w:r w:rsidR="00707657">
        <w:rPr>
          <w:rStyle w:val="Collegamentoipertestuale"/>
          <w:rFonts w:ascii="Century Gothic" w:hAnsi="Century Gothic" w:cs="Century Gothic"/>
          <w:sz w:val="17"/>
          <w:szCs w:val="17"/>
        </w:rPr>
        <w:t>ufficio.stampa@aovr.veneto.it</w:t>
      </w:r>
    </w:hyperlink>
  </w:p>
  <w:p w14:paraId="225757AC" w14:textId="4AD8F210" w:rsidR="00707657" w:rsidRDefault="00707657">
    <w:pPr>
      <w:pStyle w:val="Pidipagina"/>
      <w:tabs>
        <w:tab w:val="clear" w:pos="4819"/>
        <w:tab w:val="clear" w:pos="9638"/>
      </w:tabs>
      <w:spacing w:before="40" w:line="260" w:lineRule="exact"/>
      <w:jc w:val="center"/>
    </w:pPr>
    <w:r>
      <w:rPr>
        <w:sz w:val="16"/>
        <w:szCs w:val="16"/>
      </w:rPr>
      <w:t xml:space="preserve">-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CC24BE">
      <w:rPr>
        <w:rStyle w:val="Numeropagina"/>
        <w:noProof/>
        <w:sz w:val="16"/>
        <w:szCs w:val="16"/>
      </w:rPr>
      <w:t>2</w:t>
    </w:r>
    <w:r>
      <w:rPr>
        <w:rStyle w:val="Numeropagina"/>
        <w:sz w:val="16"/>
        <w:szCs w:val="16"/>
      </w:rPr>
      <w:fldChar w:fldCharType="end"/>
    </w:r>
    <w:r>
      <w:rPr>
        <w:rStyle w:val="Numeropagi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D04EA" w14:textId="77777777" w:rsidR="00A3536A" w:rsidRDefault="00A3536A">
      <w:r>
        <w:separator/>
      </w:r>
    </w:p>
  </w:footnote>
  <w:footnote w:type="continuationSeparator" w:id="0">
    <w:p w14:paraId="70E90663" w14:textId="77777777" w:rsidR="00A3536A" w:rsidRDefault="00A3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19C" w14:textId="34309879" w:rsidR="00BA5023" w:rsidRDefault="00BA5023" w:rsidP="00BA5023">
    <w:pPr>
      <w:pStyle w:val="Intestazione"/>
      <w:tabs>
        <w:tab w:val="clear" w:pos="4819"/>
        <w:tab w:val="clear" w:pos="9638"/>
      </w:tabs>
      <w:spacing w:before="40"/>
      <w:jc w:val="center"/>
    </w:pPr>
    <w:r>
      <w:rPr>
        <w:noProof/>
        <w:lang w:eastAsia="it-IT"/>
      </w:rPr>
      <w:drawing>
        <wp:anchor distT="0" distB="0" distL="114935" distR="114935" simplePos="0" relativeHeight="251660288" behindDoc="0" locked="0" layoutInCell="1" allowOverlap="1" wp14:anchorId="7540E142" wp14:editId="6FBED2CB">
          <wp:simplePos x="0" y="0"/>
          <wp:positionH relativeFrom="column">
            <wp:posOffset>229870</wp:posOffset>
          </wp:positionH>
          <wp:positionV relativeFrom="paragraph">
            <wp:posOffset>-12517</wp:posOffset>
          </wp:positionV>
          <wp:extent cx="629920" cy="608782"/>
          <wp:effectExtent l="0" t="0" r="5080" b="1270"/>
          <wp:wrapNone/>
          <wp:docPr id="1" name="Oggetto 1" descr="Logo Ospedale Santa Casa di Misericordia in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ggetto 1" descr="Logo Ospedale Santa Casa di Misericordia in Verona"/>
                  <pic:cNvPicPr>
                    <a:picLocks/>
                  </pic:cNvPicPr>
                </pic:nvPicPr>
                <pic:blipFill rotWithShape="1">
                  <a:blip r:embed="rId1">
                    <a:extLst>
                      <a:ext uri="{28A0092B-C50C-407E-A947-70E740481C1C}">
                        <a14:useLocalDpi xmlns:a14="http://schemas.microsoft.com/office/drawing/2010/main" val="0"/>
                      </a:ext>
                    </a:extLst>
                  </a:blip>
                  <a:srcRect l="4259" t="-29" r="-26" b="7470"/>
                  <a:stretch>
                    <a:fillRect/>
                  </a:stretch>
                </pic:blipFill>
                <pic:spPr bwMode="auto">
                  <a:xfrm>
                    <a:off x="0" y="0"/>
                    <a:ext cx="632507" cy="61128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9264" behindDoc="0" locked="0" layoutInCell="1" allowOverlap="1" wp14:anchorId="50383CAB" wp14:editId="15CF4DF9">
          <wp:simplePos x="0" y="0"/>
          <wp:positionH relativeFrom="column">
            <wp:posOffset>5384800</wp:posOffset>
          </wp:positionH>
          <wp:positionV relativeFrom="paragraph">
            <wp:posOffset>-8255</wp:posOffset>
          </wp:positionV>
          <wp:extent cx="574675" cy="574675"/>
          <wp:effectExtent l="0" t="0" r="0" b="0"/>
          <wp:wrapNone/>
          <wp:docPr id="2" name="Immagine 1" descr="Logo Università degli Studi di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Logo Università degli Studi di Verona"/>
                  <pic:cNvPicPr>
                    <a:picLocks/>
                  </pic:cNvPicPr>
                </pic:nvPicPr>
                <pic:blipFill>
                  <a:blip r:embed="rId2">
                    <a:extLst>
                      <a:ext uri="{28A0092B-C50C-407E-A947-70E740481C1C}">
                        <a14:useLocalDpi xmlns:a14="http://schemas.microsoft.com/office/drawing/2010/main" val="0"/>
                      </a:ext>
                    </a:extLst>
                  </a:blip>
                  <a:srcRect l="-11" t="-11" r="-11" b="-11"/>
                  <a:stretch>
                    <a:fillRect/>
                  </a:stretch>
                </pic:blipFill>
                <pic:spPr bwMode="auto">
                  <a:xfrm>
                    <a:off x="0" y="0"/>
                    <a:ext cx="574675" cy="574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sz w:val="26"/>
        <w:szCs w:val="26"/>
      </w:rPr>
      <w:t>AZIENDA OSPEDALIERA UNIVERSITARIA INTEGRATA</w:t>
    </w:r>
  </w:p>
  <w:p w14:paraId="07ABD8D3" w14:textId="7734EBE9" w:rsidR="00BA5023" w:rsidRDefault="00BA5023" w:rsidP="00BA5023">
    <w:pPr>
      <w:pStyle w:val="Intestazione"/>
      <w:tabs>
        <w:tab w:val="clear" w:pos="4819"/>
        <w:tab w:val="clear" w:pos="9638"/>
      </w:tabs>
      <w:spacing w:before="20" w:after="40"/>
      <w:jc w:val="center"/>
    </w:pPr>
    <w:r>
      <w:rPr>
        <w:sz w:val="26"/>
        <w:szCs w:val="26"/>
      </w:rPr>
      <w:t>VERONA</w:t>
    </w:r>
  </w:p>
  <w:p w14:paraId="66A9C063" w14:textId="037D80D1" w:rsidR="00BA5023" w:rsidRDefault="00BA5023" w:rsidP="00BA5023">
    <w:pPr>
      <w:pStyle w:val="Intestazione"/>
      <w:tabs>
        <w:tab w:val="clear" w:pos="4819"/>
        <w:tab w:val="clear" w:pos="9638"/>
      </w:tabs>
      <w:spacing w:before="40" w:after="40"/>
      <w:jc w:val="center"/>
    </w:pPr>
    <w:r>
      <w:t>(D.</w:t>
    </w:r>
    <w:r w:rsidR="00E32BA5">
      <w:t xml:space="preserve"> </w:t>
    </w:r>
    <w:r>
      <w:t>Lgs. n. 517/1999 - Art. 3 L.R. Veneto n. 18/2009)</w:t>
    </w:r>
  </w:p>
  <w:tbl>
    <w:tblPr>
      <w:tblW w:w="9778" w:type="dxa"/>
      <w:jc w:val="center"/>
      <w:tblLayout w:type="fixed"/>
      <w:tblLook w:val="0000" w:firstRow="0" w:lastRow="0" w:firstColumn="0" w:lastColumn="0" w:noHBand="0" w:noVBand="0"/>
    </w:tblPr>
    <w:tblGrid>
      <w:gridCol w:w="9778"/>
    </w:tblGrid>
    <w:tr w:rsidR="00BA5023" w14:paraId="3F3BD800" w14:textId="77777777" w:rsidTr="00131B5A">
      <w:trPr>
        <w:jc w:val="center"/>
      </w:trPr>
      <w:tc>
        <w:tcPr>
          <w:tcW w:w="9778" w:type="dxa"/>
          <w:tcBorders>
            <w:top w:val="single" w:sz="4" w:space="0" w:color="000000"/>
            <w:bottom w:val="single" w:sz="4" w:space="0" w:color="000000"/>
          </w:tcBorders>
        </w:tcPr>
        <w:p w14:paraId="1946767A" w14:textId="6BF3AB32" w:rsidR="00BA5023" w:rsidRDefault="00BA5023" w:rsidP="00BA5023">
          <w:pPr>
            <w:pStyle w:val="Intestazione"/>
            <w:tabs>
              <w:tab w:val="clear" w:pos="4819"/>
              <w:tab w:val="clear" w:pos="9638"/>
            </w:tabs>
            <w:spacing w:before="60" w:after="60"/>
            <w:jc w:val="center"/>
          </w:pPr>
          <w:r>
            <w:rPr>
              <w:rFonts w:ascii="Century Gothic" w:hAnsi="Century Gothic" w:cs="Century Gothic"/>
              <w:b/>
            </w:rPr>
            <w:t>Ufficio Comunicazione Esterna e Stampa</w:t>
          </w:r>
        </w:p>
      </w:tc>
    </w:tr>
  </w:tbl>
  <w:p w14:paraId="7B7F3CFA" w14:textId="77777777" w:rsidR="00E22C6C" w:rsidRPr="00713A61" w:rsidRDefault="00E22C6C" w:rsidP="00E22C6C">
    <w:pPr>
      <w:pStyle w:val="Intestazione"/>
      <w:tabs>
        <w:tab w:val="clear" w:pos="4819"/>
        <w:tab w:val="clear" w:pos="9638"/>
      </w:tabs>
      <w:spacing w:before="60" w:after="60"/>
      <w:rPr>
        <w:rFonts w:ascii="Century Gothic" w:hAnsi="Century Gothic" w:cs="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452AA"/>
    <w:multiLevelType w:val="hybridMultilevel"/>
    <w:tmpl w:val="2AFC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F"/>
    <w:rsid w:val="00005E90"/>
    <w:rsid w:val="000168B2"/>
    <w:rsid w:val="00016F15"/>
    <w:rsid w:val="000337FB"/>
    <w:rsid w:val="000446CC"/>
    <w:rsid w:val="00044B43"/>
    <w:rsid w:val="00044DDB"/>
    <w:rsid w:val="00052B8C"/>
    <w:rsid w:val="00067F6E"/>
    <w:rsid w:val="00071B73"/>
    <w:rsid w:val="00076CA5"/>
    <w:rsid w:val="00087552"/>
    <w:rsid w:val="000972EB"/>
    <w:rsid w:val="000A5B85"/>
    <w:rsid w:val="000B2E1D"/>
    <w:rsid w:val="000B2EB4"/>
    <w:rsid w:val="000D1844"/>
    <w:rsid w:val="000F4393"/>
    <w:rsid w:val="000F5FA6"/>
    <w:rsid w:val="000F75FE"/>
    <w:rsid w:val="001074C9"/>
    <w:rsid w:val="00126DB0"/>
    <w:rsid w:val="00131701"/>
    <w:rsid w:val="00131B5A"/>
    <w:rsid w:val="00135077"/>
    <w:rsid w:val="00142FEC"/>
    <w:rsid w:val="00150CB8"/>
    <w:rsid w:val="00163EF3"/>
    <w:rsid w:val="00171491"/>
    <w:rsid w:val="00186FDF"/>
    <w:rsid w:val="00195263"/>
    <w:rsid w:val="001A34F6"/>
    <w:rsid w:val="001B222B"/>
    <w:rsid w:val="001B3A4C"/>
    <w:rsid w:val="001C0E3D"/>
    <w:rsid w:val="001C1E8B"/>
    <w:rsid w:val="001C4E07"/>
    <w:rsid w:val="001D6619"/>
    <w:rsid w:val="001E6E94"/>
    <w:rsid w:val="0021265E"/>
    <w:rsid w:val="00220E80"/>
    <w:rsid w:val="00232800"/>
    <w:rsid w:val="00251022"/>
    <w:rsid w:val="00256D92"/>
    <w:rsid w:val="0026507D"/>
    <w:rsid w:val="00281D76"/>
    <w:rsid w:val="002955DF"/>
    <w:rsid w:val="002A6D44"/>
    <w:rsid w:val="002B0FD3"/>
    <w:rsid w:val="002B5517"/>
    <w:rsid w:val="002C439C"/>
    <w:rsid w:val="002D1BC7"/>
    <w:rsid w:val="002D5DFA"/>
    <w:rsid w:val="002E309A"/>
    <w:rsid w:val="00304E1B"/>
    <w:rsid w:val="00322772"/>
    <w:rsid w:val="00327480"/>
    <w:rsid w:val="00330B0F"/>
    <w:rsid w:val="00334395"/>
    <w:rsid w:val="00334DBD"/>
    <w:rsid w:val="0034525B"/>
    <w:rsid w:val="003578DD"/>
    <w:rsid w:val="00364CE1"/>
    <w:rsid w:val="003656B7"/>
    <w:rsid w:val="0036769C"/>
    <w:rsid w:val="00385F98"/>
    <w:rsid w:val="00387F33"/>
    <w:rsid w:val="0039096F"/>
    <w:rsid w:val="003949E3"/>
    <w:rsid w:val="003B17E5"/>
    <w:rsid w:val="003C7B4E"/>
    <w:rsid w:val="003F7BAD"/>
    <w:rsid w:val="00426A95"/>
    <w:rsid w:val="004339E2"/>
    <w:rsid w:val="00434B3E"/>
    <w:rsid w:val="00435984"/>
    <w:rsid w:val="00435D36"/>
    <w:rsid w:val="00447C91"/>
    <w:rsid w:val="004642C6"/>
    <w:rsid w:val="00467D83"/>
    <w:rsid w:val="00471005"/>
    <w:rsid w:val="00472792"/>
    <w:rsid w:val="00472A5B"/>
    <w:rsid w:val="00473C29"/>
    <w:rsid w:val="00476FB4"/>
    <w:rsid w:val="00492133"/>
    <w:rsid w:val="004962E5"/>
    <w:rsid w:val="004C3357"/>
    <w:rsid w:val="004E54B1"/>
    <w:rsid w:val="00500082"/>
    <w:rsid w:val="005014B8"/>
    <w:rsid w:val="00510E3E"/>
    <w:rsid w:val="0051496B"/>
    <w:rsid w:val="0052520E"/>
    <w:rsid w:val="00541E00"/>
    <w:rsid w:val="00542020"/>
    <w:rsid w:val="00553B6F"/>
    <w:rsid w:val="005557B7"/>
    <w:rsid w:val="00556ED6"/>
    <w:rsid w:val="00561232"/>
    <w:rsid w:val="00566947"/>
    <w:rsid w:val="0057595C"/>
    <w:rsid w:val="005778AA"/>
    <w:rsid w:val="00590417"/>
    <w:rsid w:val="00595025"/>
    <w:rsid w:val="005A1D34"/>
    <w:rsid w:val="005C6023"/>
    <w:rsid w:val="005E3FFF"/>
    <w:rsid w:val="005E4D16"/>
    <w:rsid w:val="005F3128"/>
    <w:rsid w:val="0060241B"/>
    <w:rsid w:val="00603F95"/>
    <w:rsid w:val="006213F7"/>
    <w:rsid w:val="00626CD5"/>
    <w:rsid w:val="00644AEC"/>
    <w:rsid w:val="006467E4"/>
    <w:rsid w:val="00650510"/>
    <w:rsid w:val="00655D4D"/>
    <w:rsid w:val="00661363"/>
    <w:rsid w:val="00665EC3"/>
    <w:rsid w:val="00694E7C"/>
    <w:rsid w:val="006A0F88"/>
    <w:rsid w:val="006A21A2"/>
    <w:rsid w:val="006B16A8"/>
    <w:rsid w:val="006B1D75"/>
    <w:rsid w:val="006B3F2B"/>
    <w:rsid w:val="006B63A7"/>
    <w:rsid w:val="006C191D"/>
    <w:rsid w:val="006C3A76"/>
    <w:rsid w:val="006C5801"/>
    <w:rsid w:val="006C5A3D"/>
    <w:rsid w:val="006F297B"/>
    <w:rsid w:val="006F3565"/>
    <w:rsid w:val="00700B07"/>
    <w:rsid w:val="00701E98"/>
    <w:rsid w:val="0070381B"/>
    <w:rsid w:val="00703D50"/>
    <w:rsid w:val="00707657"/>
    <w:rsid w:val="00713A61"/>
    <w:rsid w:val="00713DD1"/>
    <w:rsid w:val="00726A76"/>
    <w:rsid w:val="00731C76"/>
    <w:rsid w:val="00732B7F"/>
    <w:rsid w:val="00734DF2"/>
    <w:rsid w:val="00736EE7"/>
    <w:rsid w:val="00741D85"/>
    <w:rsid w:val="00783AB7"/>
    <w:rsid w:val="007A2E1C"/>
    <w:rsid w:val="007B4F28"/>
    <w:rsid w:val="007B545E"/>
    <w:rsid w:val="007D1651"/>
    <w:rsid w:val="007D1C63"/>
    <w:rsid w:val="007D2F89"/>
    <w:rsid w:val="007D4E55"/>
    <w:rsid w:val="007E1D87"/>
    <w:rsid w:val="007E342D"/>
    <w:rsid w:val="007E5444"/>
    <w:rsid w:val="007F318B"/>
    <w:rsid w:val="007F70C6"/>
    <w:rsid w:val="0080618A"/>
    <w:rsid w:val="00811322"/>
    <w:rsid w:val="0081167A"/>
    <w:rsid w:val="00821C9B"/>
    <w:rsid w:val="00825A27"/>
    <w:rsid w:val="00832A0A"/>
    <w:rsid w:val="008333A8"/>
    <w:rsid w:val="008430AC"/>
    <w:rsid w:val="008521E4"/>
    <w:rsid w:val="00861987"/>
    <w:rsid w:val="0086411B"/>
    <w:rsid w:val="00864AF0"/>
    <w:rsid w:val="008806E4"/>
    <w:rsid w:val="00894F8F"/>
    <w:rsid w:val="00896BFB"/>
    <w:rsid w:val="008A1F74"/>
    <w:rsid w:val="008C5476"/>
    <w:rsid w:val="008F0A38"/>
    <w:rsid w:val="00904ED4"/>
    <w:rsid w:val="00910F3B"/>
    <w:rsid w:val="009119B9"/>
    <w:rsid w:val="00914144"/>
    <w:rsid w:val="00917CA3"/>
    <w:rsid w:val="00922B6E"/>
    <w:rsid w:val="00925F41"/>
    <w:rsid w:val="00931781"/>
    <w:rsid w:val="00941567"/>
    <w:rsid w:val="00945CFD"/>
    <w:rsid w:val="00953594"/>
    <w:rsid w:val="0096197D"/>
    <w:rsid w:val="009776B7"/>
    <w:rsid w:val="009824CE"/>
    <w:rsid w:val="00982744"/>
    <w:rsid w:val="009A1E67"/>
    <w:rsid w:val="009A65F4"/>
    <w:rsid w:val="009B484E"/>
    <w:rsid w:val="009B4944"/>
    <w:rsid w:val="009B6A29"/>
    <w:rsid w:val="009C4089"/>
    <w:rsid w:val="009C4547"/>
    <w:rsid w:val="009C55E6"/>
    <w:rsid w:val="009D099A"/>
    <w:rsid w:val="009D64F6"/>
    <w:rsid w:val="009D703D"/>
    <w:rsid w:val="009E7E75"/>
    <w:rsid w:val="009F1CD4"/>
    <w:rsid w:val="00A029FE"/>
    <w:rsid w:val="00A03AFD"/>
    <w:rsid w:val="00A16781"/>
    <w:rsid w:val="00A26749"/>
    <w:rsid w:val="00A345D2"/>
    <w:rsid w:val="00A3536A"/>
    <w:rsid w:val="00A45471"/>
    <w:rsid w:val="00A472C6"/>
    <w:rsid w:val="00A5491E"/>
    <w:rsid w:val="00A6565B"/>
    <w:rsid w:val="00A6626D"/>
    <w:rsid w:val="00A6664E"/>
    <w:rsid w:val="00A66BC4"/>
    <w:rsid w:val="00A72ED0"/>
    <w:rsid w:val="00A817B3"/>
    <w:rsid w:val="00AA1A56"/>
    <w:rsid w:val="00AA5E4C"/>
    <w:rsid w:val="00AB3C51"/>
    <w:rsid w:val="00AC1A26"/>
    <w:rsid w:val="00AC21DD"/>
    <w:rsid w:val="00AC7CB2"/>
    <w:rsid w:val="00AD06B0"/>
    <w:rsid w:val="00AD0FCD"/>
    <w:rsid w:val="00AE0406"/>
    <w:rsid w:val="00AE216D"/>
    <w:rsid w:val="00AE4A62"/>
    <w:rsid w:val="00AE7CD4"/>
    <w:rsid w:val="00AF32CF"/>
    <w:rsid w:val="00B15A3D"/>
    <w:rsid w:val="00B20C9A"/>
    <w:rsid w:val="00B2468F"/>
    <w:rsid w:val="00B30658"/>
    <w:rsid w:val="00B6215F"/>
    <w:rsid w:val="00B6242F"/>
    <w:rsid w:val="00B64EE7"/>
    <w:rsid w:val="00B66F65"/>
    <w:rsid w:val="00B73BCF"/>
    <w:rsid w:val="00B8523C"/>
    <w:rsid w:val="00B85C8C"/>
    <w:rsid w:val="00B901A1"/>
    <w:rsid w:val="00BA5023"/>
    <w:rsid w:val="00BA71D6"/>
    <w:rsid w:val="00BC550C"/>
    <w:rsid w:val="00BC6A91"/>
    <w:rsid w:val="00BC76ED"/>
    <w:rsid w:val="00BD2A6E"/>
    <w:rsid w:val="00BE0706"/>
    <w:rsid w:val="00BE2B97"/>
    <w:rsid w:val="00BE58AE"/>
    <w:rsid w:val="00BE6B57"/>
    <w:rsid w:val="00BF0FF9"/>
    <w:rsid w:val="00BF2B6C"/>
    <w:rsid w:val="00C05A0C"/>
    <w:rsid w:val="00C22A90"/>
    <w:rsid w:val="00C43D27"/>
    <w:rsid w:val="00C81136"/>
    <w:rsid w:val="00C8186A"/>
    <w:rsid w:val="00C92FC6"/>
    <w:rsid w:val="00CA6F49"/>
    <w:rsid w:val="00CC09D0"/>
    <w:rsid w:val="00CC24BE"/>
    <w:rsid w:val="00CF3254"/>
    <w:rsid w:val="00CF41B1"/>
    <w:rsid w:val="00D05C74"/>
    <w:rsid w:val="00D12011"/>
    <w:rsid w:val="00D15BB2"/>
    <w:rsid w:val="00D23B55"/>
    <w:rsid w:val="00D27D2B"/>
    <w:rsid w:val="00D35B93"/>
    <w:rsid w:val="00D47BC5"/>
    <w:rsid w:val="00D75A84"/>
    <w:rsid w:val="00D817E7"/>
    <w:rsid w:val="00D84103"/>
    <w:rsid w:val="00D90207"/>
    <w:rsid w:val="00D935EF"/>
    <w:rsid w:val="00DC449B"/>
    <w:rsid w:val="00DC7DC5"/>
    <w:rsid w:val="00DD3799"/>
    <w:rsid w:val="00DD4224"/>
    <w:rsid w:val="00DD63AF"/>
    <w:rsid w:val="00DE14DF"/>
    <w:rsid w:val="00E03611"/>
    <w:rsid w:val="00E1135B"/>
    <w:rsid w:val="00E12EBE"/>
    <w:rsid w:val="00E22C6C"/>
    <w:rsid w:val="00E24D52"/>
    <w:rsid w:val="00E254A1"/>
    <w:rsid w:val="00E307A7"/>
    <w:rsid w:val="00E32BA5"/>
    <w:rsid w:val="00E45F1F"/>
    <w:rsid w:val="00E53464"/>
    <w:rsid w:val="00E54BD9"/>
    <w:rsid w:val="00E57256"/>
    <w:rsid w:val="00E7016A"/>
    <w:rsid w:val="00E72687"/>
    <w:rsid w:val="00E80FB8"/>
    <w:rsid w:val="00EA36AA"/>
    <w:rsid w:val="00EB2F96"/>
    <w:rsid w:val="00EC69E8"/>
    <w:rsid w:val="00EC72B1"/>
    <w:rsid w:val="00EC7F78"/>
    <w:rsid w:val="00EE7A9F"/>
    <w:rsid w:val="00EF5441"/>
    <w:rsid w:val="00F00774"/>
    <w:rsid w:val="00F16446"/>
    <w:rsid w:val="00F3661F"/>
    <w:rsid w:val="00F3670F"/>
    <w:rsid w:val="00F4463F"/>
    <w:rsid w:val="00F641A7"/>
    <w:rsid w:val="00F750B0"/>
    <w:rsid w:val="00F75ED1"/>
    <w:rsid w:val="00F80C10"/>
    <w:rsid w:val="00F810D1"/>
    <w:rsid w:val="00F92889"/>
    <w:rsid w:val="00F93BF3"/>
    <w:rsid w:val="00FA530D"/>
    <w:rsid w:val="00FB6122"/>
    <w:rsid w:val="00FC27A8"/>
    <w:rsid w:val="00FC4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93A3D4"/>
  <w15:chartTrackingRefBased/>
  <w15:docId w15:val="{5708FD95-4067-D645-9383-81198AA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Menzionenonrisolta1">
    <w:name w:val="Menzione non risolta1"/>
    <w:rPr>
      <w:color w:val="605E5C"/>
      <w:shd w:val="clear" w:color="auto" w:fill="E1DFDD"/>
    </w:rPr>
  </w:style>
  <w:style w:type="character" w:customStyle="1" w:styleId="TitoloCarattere">
    <w:name w:val="Titolo Carattere"/>
    <w:rPr>
      <w:rFonts w:ascii="Calibri Light" w:eastAsia="Times New Roman" w:hAnsi="Calibri Light" w:cs="Times New Roman"/>
      <w:b/>
      <w:bCs/>
      <w:kern w:val="2"/>
      <w:sz w:val="32"/>
      <w:szCs w:val="32"/>
    </w:rPr>
  </w:style>
  <w:style w:type="character" w:customStyle="1" w:styleId="SottotitoloCarattere">
    <w:name w:val="Sottotitolo Carattere"/>
    <w:rPr>
      <w:rFonts w:ascii="Calibri Light" w:eastAsia="Times New Roman" w:hAnsi="Calibri Light" w:cs="Times New Roman"/>
      <w:sz w:val="24"/>
      <w:szCs w:val="24"/>
    </w:rPr>
  </w:style>
  <w:style w:type="character" w:styleId="Enfasigrassetto">
    <w:name w:val="Strong"/>
    <w:uiPriority w:val="22"/>
    <w:qFormat/>
    <w:rPr>
      <w:b/>
      <w:bCs/>
    </w:rPr>
  </w:style>
  <w:style w:type="paragraph" w:customStyle="1" w:styleId="Titolo1">
    <w:name w:val="Titolo1"/>
    <w:basedOn w:val="Normale"/>
    <w:next w:val="Normale"/>
    <w:pPr>
      <w:spacing w:before="240" w:after="60"/>
      <w:jc w:val="center"/>
    </w:pPr>
    <w:rPr>
      <w:rFonts w:ascii="Calibri Light" w:hAnsi="Calibri Light"/>
      <w:b/>
      <w:bCs/>
      <w:kern w:val="2"/>
      <w:sz w:val="32"/>
      <w:szCs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100" w:after="100"/>
    </w:pPr>
    <w:rPr>
      <w:rFonts w:eastAsia="MS Mincho"/>
      <w:kern w:val="2"/>
      <w:sz w:val="24"/>
      <w:szCs w:val="24"/>
      <w:lang w:eastAsia="ja-JP"/>
    </w:rPr>
  </w:style>
  <w:style w:type="paragraph" w:styleId="Sottotitolo">
    <w:name w:val="Subtitle"/>
    <w:basedOn w:val="Normale"/>
    <w:next w:val="Normale"/>
    <w:qFormat/>
    <w:pPr>
      <w:spacing w:after="60"/>
      <w:jc w:val="center"/>
    </w:pPr>
    <w:rPr>
      <w:rFonts w:ascii="Calibri Light" w:hAnsi="Calibri Light"/>
      <w:sz w:val="24"/>
      <w:szCs w:val="24"/>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rsid w:val="003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491"/>
    <w:pPr>
      <w:ind w:left="720"/>
      <w:contextualSpacing/>
    </w:pPr>
  </w:style>
  <w:style w:type="character" w:styleId="Collegamentovisitato">
    <w:name w:val="FollowedHyperlink"/>
    <w:basedOn w:val="Carpredefinitoparagrafo"/>
    <w:uiPriority w:val="99"/>
    <w:semiHidden/>
    <w:unhideWhenUsed/>
    <w:rsid w:val="007D4E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9361">
      <w:bodyDiv w:val="1"/>
      <w:marLeft w:val="0"/>
      <w:marRight w:val="0"/>
      <w:marTop w:val="0"/>
      <w:marBottom w:val="0"/>
      <w:divBdr>
        <w:top w:val="none" w:sz="0" w:space="0" w:color="auto"/>
        <w:left w:val="none" w:sz="0" w:space="0" w:color="auto"/>
        <w:bottom w:val="none" w:sz="0" w:space="0" w:color="auto"/>
        <w:right w:val="none" w:sz="0" w:space="0" w:color="auto"/>
      </w:divBdr>
      <w:divsChild>
        <w:div w:id="164326131">
          <w:marLeft w:val="0"/>
          <w:marRight w:val="0"/>
          <w:marTop w:val="0"/>
          <w:marBottom w:val="0"/>
          <w:divBdr>
            <w:top w:val="none" w:sz="0" w:space="0" w:color="auto"/>
            <w:left w:val="none" w:sz="0" w:space="0" w:color="auto"/>
            <w:bottom w:val="none" w:sz="0" w:space="0" w:color="auto"/>
            <w:right w:val="none" w:sz="0" w:space="0" w:color="auto"/>
          </w:divBdr>
          <w:divsChild>
            <w:div w:id="963804386">
              <w:marLeft w:val="0"/>
              <w:marRight w:val="0"/>
              <w:marTop w:val="0"/>
              <w:marBottom w:val="0"/>
              <w:divBdr>
                <w:top w:val="none" w:sz="0" w:space="0" w:color="auto"/>
                <w:left w:val="none" w:sz="0" w:space="0" w:color="auto"/>
                <w:bottom w:val="none" w:sz="0" w:space="0" w:color="auto"/>
                <w:right w:val="none" w:sz="0" w:space="0" w:color="auto"/>
              </w:divBdr>
              <w:divsChild>
                <w:div w:id="1860073755">
                  <w:marLeft w:val="0"/>
                  <w:marRight w:val="0"/>
                  <w:marTop w:val="0"/>
                  <w:marBottom w:val="0"/>
                  <w:divBdr>
                    <w:top w:val="none" w:sz="0" w:space="0" w:color="auto"/>
                    <w:left w:val="none" w:sz="0" w:space="0" w:color="auto"/>
                    <w:bottom w:val="none" w:sz="0" w:space="0" w:color="auto"/>
                    <w:right w:val="none" w:sz="0" w:space="0" w:color="auto"/>
                  </w:divBdr>
                  <w:divsChild>
                    <w:div w:id="825974520">
                      <w:marLeft w:val="0"/>
                      <w:marRight w:val="0"/>
                      <w:marTop w:val="0"/>
                      <w:marBottom w:val="0"/>
                      <w:divBdr>
                        <w:top w:val="none" w:sz="0" w:space="0" w:color="auto"/>
                        <w:left w:val="none" w:sz="0" w:space="0" w:color="auto"/>
                        <w:bottom w:val="none" w:sz="0" w:space="0" w:color="auto"/>
                        <w:right w:val="none" w:sz="0" w:space="0" w:color="auto"/>
                      </w:divBdr>
                      <w:divsChild>
                        <w:div w:id="1776711619">
                          <w:marLeft w:val="0"/>
                          <w:marRight w:val="0"/>
                          <w:marTop w:val="0"/>
                          <w:marBottom w:val="0"/>
                          <w:divBdr>
                            <w:top w:val="none" w:sz="0" w:space="0" w:color="auto"/>
                            <w:left w:val="none" w:sz="0" w:space="0" w:color="auto"/>
                            <w:bottom w:val="none" w:sz="0" w:space="0" w:color="auto"/>
                            <w:right w:val="none" w:sz="0" w:space="0" w:color="auto"/>
                          </w:divBdr>
                          <w:divsChild>
                            <w:div w:id="643701991">
                              <w:marLeft w:val="0"/>
                              <w:marRight w:val="0"/>
                              <w:marTop w:val="0"/>
                              <w:marBottom w:val="0"/>
                              <w:divBdr>
                                <w:top w:val="none" w:sz="0" w:space="0" w:color="auto"/>
                                <w:left w:val="none" w:sz="0" w:space="0" w:color="auto"/>
                                <w:bottom w:val="none" w:sz="0" w:space="0" w:color="auto"/>
                                <w:right w:val="none" w:sz="0" w:space="0" w:color="auto"/>
                              </w:divBdr>
                              <w:divsChild>
                                <w:div w:id="856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49645">
      <w:bodyDiv w:val="1"/>
      <w:marLeft w:val="0"/>
      <w:marRight w:val="0"/>
      <w:marTop w:val="0"/>
      <w:marBottom w:val="0"/>
      <w:divBdr>
        <w:top w:val="none" w:sz="0" w:space="0" w:color="auto"/>
        <w:left w:val="none" w:sz="0" w:space="0" w:color="auto"/>
        <w:bottom w:val="none" w:sz="0" w:space="0" w:color="auto"/>
        <w:right w:val="none" w:sz="0" w:space="0" w:color="auto"/>
      </w:divBdr>
      <w:divsChild>
        <w:div w:id="1142045380">
          <w:marLeft w:val="0"/>
          <w:marRight w:val="0"/>
          <w:marTop w:val="0"/>
          <w:marBottom w:val="0"/>
          <w:divBdr>
            <w:top w:val="none" w:sz="0" w:space="0" w:color="auto"/>
            <w:left w:val="none" w:sz="0" w:space="0" w:color="auto"/>
            <w:bottom w:val="none" w:sz="0" w:space="0" w:color="auto"/>
            <w:right w:val="none" w:sz="0" w:space="0" w:color="auto"/>
          </w:divBdr>
        </w:div>
        <w:div w:id="176621641">
          <w:marLeft w:val="0"/>
          <w:marRight w:val="0"/>
          <w:marTop w:val="0"/>
          <w:marBottom w:val="0"/>
          <w:divBdr>
            <w:top w:val="none" w:sz="0" w:space="0" w:color="auto"/>
            <w:left w:val="none" w:sz="0" w:space="0" w:color="auto"/>
            <w:bottom w:val="none" w:sz="0" w:space="0" w:color="auto"/>
            <w:right w:val="none" w:sz="0" w:space="0" w:color="auto"/>
          </w:divBdr>
        </w:div>
        <w:div w:id="1954552680">
          <w:marLeft w:val="0"/>
          <w:marRight w:val="0"/>
          <w:marTop w:val="0"/>
          <w:marBottom w:val="0"/>
          <w:divBdr>
            <w:top w:val="none" w:sz="0" w:space="0" w:color="auto"/>
            <w:left w:val="none" w:sz="0" w:space="0" w:color="auto"/>
            <w:bottom w:val="none" w:sz="0" w:space="0" w:color="auto"/>
            <w:right w:val="none" w:sz="0" w:space="0" w:color="auto"/>
          </w:divBdr>
        </w:div>
        <w:div w:id="1014649192">
          <w:marLeft w:val="0"/>
          <w:marRight w:val="0"/>
          <w:marTop w:val="0"/>
          <w:marBottom w:val="0"/>
          <w:divBdr>
            <w:top w:val="none" w:sz="0" w:space="0" w:color="auto"/>
            <w:left w:val="none" w:sz="0" w:space="0" w:color="auto"/>
            <w:bottom w:val="none" w:sz="0" w:space="0" w:color="auto"/>
            <w:right w:val="none" w:sz="0" w:space="0" w:color="auto"/>
          </w:divBdr>
        </w:div>
      </w:divsChild>
    </w:div>
    <w:div w:id="594284788">
      <w:bodyDiv w:val="1"/>
      <w:marLeft w:val="0"/>
      <w:marRight w:val="0"/>
      <w:marTop w:val="0"/>
      <w:marBottom w:val="0"/>
      <w:divBdr>
        <w:top w:val="none" w:sz="0" w:space="0" w:color="auto"/>
        <w:left w:val="none" w:sz="0" w:space="0" w:color="auto"/>
        <w:bottom w:val="none" w:sz="0" w:space="0" w:color="auto"/>
        <w:right w:val="none" w:sz="0" w:space="0" w:color="auto"/>
      </w:divBdr>
    </w:div>
    <w:div w:id="709770323">
      <w:bodyDiv w:val="1"/>
      <w:marLeft w:val="0"/>
      <w:marRight w:val="0"/>
      <w:marTop w:val="0"/>
      <w:marBottom w:val="0"/>
      <w:divBdr>
        <w:top w:val="none" w:sz="0" w:space="0" w:color="auto"/>
        <w:left w:val="none" w:sz="0" w:space="0" w:color="auto"/>
        <w:bottom w:val="none" w:sz="0" w:space="0" w:color="auto"/>
        <w:right w:val="none" w:sz="0" w:space="0" w:color="auto"/>
      </w:divBdr>
      <w:divsChild>
        <w:div w:id="1858807280">
          <w:marLeft w:val="0"/>
          <w:marRight w:val="0"/>
          <w:marTop w:val="0"/>
          <w:marBottom w:val="0"/>
          <w:divBdr>
            <w:top w:val="none" w:sz="0" w:space="0" w:color="auto"/>
            <w:left w:val="none" w:sz="0" w:space="0" w:color="auto"/>
            <w:bottom w:val="none" w:sz="0" w:space="0" w:color="auto"/>
            <w:right w:val="none" w:sz="0" w:space="0" w:color="auto"/>
          </w:divBdr>
          <w:divsChild>
            <w:div w:id="1856335722">
              <w:marLeft w:val="0"/>
              <w:marRight w:val="0"/>
              <w:marTop w:val="0"/>
              <w:marBottom w:val="0"/>
              <w:divBdr>
                <w:top w:val="none" w:sz="0" w:space="0" w:color="auto"/>
                <w:left w:val="none" w:sz="0" w:space="0" w:color="auto"/>
                <w:bottom w:val="none" w:sz="0" w:space="0" w:color="auto"/>
                <w:right w:val="none" w:sz="0" w:space="0" w:color="auto"/>
              </w:divBdr>
              <w:divsChild>
                <w:div w:id="38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572">
          <w:marLeft w:val="0"/>
          <w:marRight w:val="0"/>
          <w:marTop w:val="0"/>
          <w:marBottom w:val="0"/>
          <w:divBdr>
            <w:top w:val="none" w:sz="0" w:space="0" w:color="auto"/>
            <w:left w:val="none" w:sz="0" w:space="0" w:color="auto"/>
            <w:bottom w:val="none" w:sz="0" w:space="0" w:color="auto"/>
            <w:right w:val="none" w:sz="0" w:space="0" w:color="auto"/>
          </w:divBdr>
          <w:divsChild>
            <w:div w:id="142360153">
              <w:marLeft w:val="0"/>
              <w:marRight w:val="0"/>
              <w:marTop w:val="0"/>
              <w:marBottom w:val="0"/>
              <w:divBdr>
                <w:top w:val="none" w:sz="0" w:space="0" w:color="auto"/>
                <w:left w:val="none" w:sz="0" w:space="0" w:color="auto"/>
                <w:bottom w:val="none" w:sz="0" w:space="0" w:color="auto"/>
                <w:right w:val="none" w:sz="0" w:space="0" w:color="auto"/>
              </w:divBdr>
              <w:divsChild>
                <w:div w:id="91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1174">
      <w:bodyDiv w:val="1"/>
      <w:marLeft w:val="0"/>
      <w:marRight w:val="0"/>
      <w:marTop w:val="0"/>
      <w:marBottom w:val="0"/>
      <w:divBdr>
        <w:top w:val="none" w:sz="0" w:space="0" w:color="auto"/>
        <w:left w:val="none" w:sz="0" w:space="0" w:color="auto"/>
        <w:bottom w:val="none" w:sz="0" w:space="0" w:color="auto"/>
        <w:right w:val="none" w:sz="0" w:space="0" w:color="auto"/>
      </w:divBdr>
      <w:divsChild>
        <w:div w:id="1718580100">
          <w:marLeft w:val="0"/>
          <w:marRight w:val="0"/>
          <w:marTop w:val="0"/>
          <w:marBottom w:val="0"/>
          <w:divBdr>
            <w:top w:val="none" w:sz="0" w:space="0" w:color="auto"/>
            <w:left w:val="none" w:sz="0" w:space="0" w:color="auto"/>
            <w:bottom w:val="none" w:sz="0" w:space="0" w:color="auto"/>
            <w:right w:val="none" w:sz="0" w:space="0" w:color="auto"/>
          </w:divBdr>
        </w:div>
      </w:divsChild>
    </w:div>
    <w:div w:id="842092143">
      <w:bodyDiv w:val="1"/>
      <w:marLeft w:val="0"/>
      <w:marRight w:val="0"/>
      <w:marTop w:val="0"/>
      <w:marBottom w:val="0"/>
      <w:divBdr>
        <w:top w:val="none" w:sz="0" w:space="0" w:color="auto"/>
        <w:left w:val="none" w:sz="0" w:space="0" w:color="auto"/>
        <w:bottom w:val="none" w:sz="0" w:space="0" w:color="auto"/>
        <w:right w:val="none" w:sz="0" w:space="0" w:color="auto"/>
      </w:divBdr>
    </w:div>
    <w:div w:id="914314000">
      <w:bodyDiv w:val="1"/>
      <w:marLeft w:val="0"/>
      <w:marRight w:val="0"/>
      <w:marTop w:val="0"/>
      <w:marBottom w:val="0"/>
      <w:divBdr>
        <w:top w:val="none" w:sz="0" w:space="0" w:color="auto"/>
        <w:left w:val="none" w:sz="0" w:space="0" w:color="auto"/>
        <w:bottom w:val="none" w:sz="0" w:space="0" w:color="auto"/>
        <w:right w:val="none" w:sz="0" w:space="0" w:color="auto"/>
      </w:divBdr>
      <w:divsChild>
        <w:div w:id="919798912">
          <w:marLeft w:val="0"/>
          <w:marRight w:val="0"/>
          <w:marTop w:val="0"/>
          <w:marBottom w:val="0"/>
          <w:divBdr>
            <w:top w:val="none" w:sz="0" w:space="0" w:color="auto"/>
            <w:left w:val="none" w:sz="0" w:space="0" w:color="auto"/>
            <w:bottom w:val="none" w:sz="0" w:space="0" w:color="auto"/>
            <w:right w:val="none" w:sz="0" w:space="0" w:color="auto"/>
          </w:divBdr>
          <w:divsChild>
            <w:div w:id="963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830">
      <w:bodyDiv w:val="1"/>
      <w:marLeft w:val="0"/>
      <w:marRight w:val="0"/>
      <w:marTop w:val="0"/>
      <w:marBottom w:val="0"/>
      <w:divBdr>
        <w:top w:val="none" w:sz="0" w:space="0" w:color="auto"/>
        <w:left w:val="none" w:sz="0" w:space="0" w:color="auto"/>
        <w:bottom w:val="none" w:sz="0" w:space="0" w:color="auto"/>
        <w:right w:val="none" w:sz="0" w:space="0" w:color="auto"/>
      </w:divBdr>
    </w:div>
    <w:div w:id="1147823588">
      <w:bodyDiv w:val="1"/>
      <w:marLeft w:val="0"/>
      <w:marRight w:val="0"/>
      <w:marTop w:val="0"/>
      <w:marBottom w:val="0"/>
      <w:divBdr>
        <w:top w:val="none" w:sz="0" w:space="0" w:color="auto"/>
        <w:left w:val="none" w:sz="0" w:space="0" w:color="auto"/>
        <w:bottom w:val="none" w:sz="0" w:space="0" w:color="auto"/>
        <w:right w:val="none" w:sz="0" w:space="0" w:color="auto"/>
      </w:divBdr>
      <w:divsChild>
        <w:div w:id="187448950">
          <w:marLeft w:val="0"/>
          <w:marRight w:val="0"/>
          <w:marTop w:val="0"/>
          <w:marBottom w:val="0"/>
          <w:divBdr>
            <w:top w:val="none" w:sz="0" w:space="0" w:color="auto"/>
            <w:left w:val="none" w:sz="0" w:space="0" w:color="auto"/>
            <w:bottom w:val="none" w:sz="0" w:space="0" w:color="auto"/>
            <w:right w:val="none" w:sz="0" w:space="0" w:color="auto"/>
          </w:divBdr>
          <w:divsChild>
            <w:div w:id="1210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946">
      <w:bodyDiv w:val="1"/>
      <w:marLeft w:val="0"/>
      <w:marRight w:val="0"/>
      <w:marTop w:val="0"/>
      <w:marBottom w:val="0"/>
      <w:divBdr>
        <w:top w:val="none" w:sz="0" w:space="0" w:color="auto"/>
        <w:left w:val="none" w:sz="0" w:space="0" w:color="auto"/>
        <w:bottom w:val="none" w:sz="0" w:space="0" w:color="auto"/>
        <w:right w:val="none" w:sz="0" w:space="0" w:color="auto"/>
      </w:divBdr>
      <w:divsChild>
        <w:div w:id="1139882232">
          <w:marLeft w:val="0"/>
          <w:marRight w:val="0"/>
          <w:marTop w:val="0"/>
          <w:marBottom w:val="0"/>
          <w:divBdr>
            <w:top w:val="none" w:sz="0" w:space="0" w:color="auto"/>
            <w:left w:val="none" w:sz="0" w:space="0" w:color="auto"/>
            <w:bottom w:val="none" w:sz="0" w:space="0" w:color="auto"/>
            <w:right w:val="none" w:sz="0" w:space="0" w:color="auto"/>
          </w:divBdr>
        </w:div>
        <w:div w:id="149835362">
          <w:marLeft w:val="0"/>
          <w:marRight w:val="0"/>
          <w:marTop w:val="0"/>
          <w:marBottom w:val="0"/>
          <w:divBdr>
            <w:top w:val="none" w:sz="0" w:space="0" w:color="auto"/>
            <w:left w:val="none" w:sz="0" w:space="0" w:color="auto"/>
            <w:bottom w:val="none" w:sz="0" w:space="0" w:color="auto"/>
            <w:right w:val="none" w:sz="0" w:space="0" w:color="auto"/>
          </w:divBdr>
        </w:div>
        <w:div w:id="786433823">
          <w:marLeft w:val="0"/>
          <w:marRight w:val="0"/>
          <w:marTop w:val="0"/>
          <w:marBottom w:val="0"/>
          <w:divBdr>
            <w:top w:val="none" w:sz="0" w:space="0" w:color="auto"/>
            <w:left w:val="none" w:sz="0" w:space="0" w:color="auto"/>
            <w:bottom w:val="none" w:sz="0" w:space="0" w:color="auto"/>
            <w:right w:val="none" w:sz="0" w:space="0" w:color="auto"/>
          </w:divBdr>
        </w:div>
      </w:divsChild>
    </w:div>
    <w:div w:id="1378971179">
      <w:bodyDiv w:val="1"/>
      <w:marLeft w:val="0"/>
      <w:marRight w:val="0"/>
      <w:marTop w:val="0"/>
      <w:marBottom w:val="0"/>
      <w:divBdr>
        <w:top w:val="none" w:sz="0" w:space="0" w:color="auto"/>
        <w:left w:val="none" w:sz="0" w:space="0" w:color="auto"/>
        <w:bottom w:val="none" w:sz="0" w:space="0" w:color="auto"/>
        <w:right w:val="none" w:sz="0" w:space="0" w:color="auto"/>
      </w:divBdr>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600286765">
      <w:bodyDiv w:val="1"/>
      <w:marLeft w:val="0"/>
      <w:marRight w:val="0"/>
      <w:marTop w:val="0"/>
      <w:marBottom w:val="0"/>
      <w:divBdr>
        <w:top w:val="none" w:sz="0" w:space="0" w:color="auto"/>
        <w:left w:val="none" w:sz="0" w:space="0" w:color="auto"/>
        <w:bottom w:val="none" w:sz="0" w:space="0" w:color="auto"/>
        <w:right w:val="none" w:sz="0" w:space="0" w:color="auto"/>
      </w:divBdr>
      <w:divsChild>
        <w:div w:id="545722391">
          <w:marLeft w:val="0"/>
          <w:marRight w:val="0"/>
          <w:marTop w:val="0"/>
          <w:marBottom w:val="0"/>
          <w:divBdr>
            <w:top w:val="none" w:sz="0" w:space="0" w:color="auto"/>
            <w:left w:val="none" w:sz="0" w:space="0" w:color="auto"/>
            <w:bottom w:val="none" w:sz="0" w:space="0" w:color="auto"/>
            <w:right w:val="none" w:sz="0" w:space="0" w:color="auto"/>
          </w:divBdr>
          <w:divsChild>
            <w:div w:id="8112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503">
      <w:bodyDiv w:val="1"/>
      <w:marLeft w:val="0"/>
      <w:marRight w:val="0"/>
      <w:marTop w:val="0"/>
      <w:marBottom w:val="0"/>
      <w:divBdr>
        <w:top w:val="none" w:sz="0" w:space="0" w:color="auto"/>
        <w:left w:val="none" w:sz="0" w:space="0" w:color="auto"/>
        <w:bottom w:val="none" w:sz="0" w:space="0" w:color="auto"/>
        <w:right w:val="none" w:sz="0" w:space="0" w:color="auto"/>
      </w:divBdr>
      <w:divsChild>
        <w:div w:id="1672835601">
          <w:marLeft w:val="0"/>
          <w:marRight w:val="0"/>
          <w:marTop w:val="0"/>
          <w:marBottom w:val="0"/>
          <w:divBdr>
            <w:top w:val="none" w:sz="0" w:space="0" w:color="auto"/>
            <w:left w:val="none" w:sz="0" w:space="0" w:color="auto"/>
            <w:bottom w:val="none" w:sz="0" w:space="0" w:color="auto"/>
            <w:right w:val="none" w:sz="0" w:space="0" w:color="auto"/>
          </w:divBdr>
        </w:div>
        <w:div w:id="1718820269">
          <w:marLeft w:val="0"/>
          <w:marRight w:val="0"/>
          <w:marTop w:val="0"/>
          <w:marBottom w:val="0"/>
          <w:divBdr>
            <w:top w:val="none" w:sz="0" w:space="0" w:color="auto"/>
            <w:left w:val="none" w:sz="0" w:space="0" w:color="auto"/>
            <w:bottom w:val="none" w:sz="0" w:space="0" w:color="auto"/>
            <w:right w:val="none" w:sz="0" w:space="0" w:color="auto"/>
          </w:divBdr>
          <w:divsChild>
            <w:div w:id="1623031583">
              <w:marLeft w:val="0"/>
              <w:marRight w:val="0"/>
              <w:marTop w:val="0"/>
              <w:marBottom w:val="0"/>
              <w:divBdr>
                <w:top w:val="none" w:sz="0" w:space="0" w:color="auto"/>
                <w:left w:val="none" w:sz="0" w:space="0" w:color="auto"/>
                <w:bottom w:val="none" w:sz="0" w:space="0" w:color="auto"/>
                <w:right w:val="none" w:sz="0" w:space="0" w:color="auto"/>
              </w:divBdr>
              <w:divsChild>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1338">
      <w:bodyDiv w:val="1"/>
      <w:marLeft w:val="0"/>
      <w:marRight w:val="0"/>
      <w:marTop w:val="0"/>
      <w:marBottom w:val="0"/>
      <w:divBdr>
        <w:top w:val="none" w:sz="0" w:space="0" w:color="auto"/>
        <w:left w:val="none" w:sz="0" w:space="0" w:color="auto"/>
        <w:bottom w:val="none" w:sz="0" w:space="0" w:color="auto"/>
        <w:right w:val="none" w:sz="0" w:space="0" w:color="auto"/>
      </w:divBdr>
      <w:divsChild>
        <w:div w:id="1594389879">
          <w:marLeft w:val="0"/>
          <w:marRight w:val="0"/>
          <w:marTop w:val="0"/>
          <w:marBottom w:val="160"/>
          <w:divBdr>
            <w:top w:val="none" w:sz="0" w:space="0" w:color="auto"/>
            <w:left w:val="none" w:sz="0" w:space="0" w:color="auto"/>
            <w:bottom w:val="none" w:sz="0" w:space="0" w:color="auto"/>
            <w:right w:val="none" w:sz="0" w:space="0" w:color="auto"/>
          </w:divBdr>
        </w:div>
      </w:divsChild>
    </w:div>
    <w:div w:id="2085104548">
      <w:bodyDiv w:val="1"/>
      <w:marLeft w:val="0"/>
      <w:marRight w:val="0"/>
      <w:marTop w:val="0"/>
      <w:marBottom w:val="0"/>
      <w:divBdr>
        <w:top w:val="none" w:sz="0" w:space="0" w:color="auto"/>
        <w:left w:val="none" w:sz="0" w:space="0" w:color="auto"/>
        <w:bottom w:val="none" w:sz="0" w:space="0" w:color="auto"/>
        <w:right w:val="none" w:sz="0" w:space="0" w:color="auto"/>
      </w:divBdr>
      <w:divsChild>
        <w:div w:id="17481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ovr.veneto.it" TargetMode="External"/><Relationship Id="rId1" Type="http://schemas.openxmlformats.org/officeDocument/2006/relationships/hyperlink" Target="http://www.aovr.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56F44-E23F-47C4-A6D8-CB8AB81B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848</Words>
  <Characters>4836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5673</CharactersWithSpaces>
  <SharedDoc>false</SharedDoc>
  <HLinks>
    <vt:vector size="12" baseType="variant">
      <vt:variant>
        <vt:i4>7602245</vt:i4>
      </vt:variant>
      <vt:variant>
        <vt:i4>3</vt:i4>
      </vt:variant>
      <vt:variant>
        <vt:i4>0</vt:i4>
      </vt:variant>
      <vt:variant>
        <vt:i4>5</vt:i4>
      </vt:variant>
      <vt:variant>
        <vt:lpwstr>mailto:ufficio.stampa@aovr.veneto.it</vt:lpwstr>
      </vt:variant>
      <vt:variant>
        <vt:lpwstr/>
      </vt:variant>
      <vt:variant>
        <vt:i4>3866747</vt:i4>
      </vt:variant>
      <vt:variant>
        <vt:i4>0</vt:i4>
      </vt:variant>
      <vt:variant>
        <vt:i4>0</vt:i4>
      </vt:variant>
      <vt:variant>
        <vt:i4>5</vt:i4>
      </vt:variant>
      <vt:variant>
        <vt:lpwstr>http://www.aovr.veneto.it/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Azienda Ospedaliera Universitaria Integrata - Verona</dc:creator>
  <cp:keywords/>
  <cp:lastModifiedBy>MIRELLA GOBBI SPROCAGNOCCHI</cp:lastModifiedBy>
  <cp:revision>6</cp:revision>
  <cp:lastPrinted>2026-02-10T17:14:00Z</cp:lastPrinted>
  <dcterms:created xsi:type="dcterms:W3CDTF">2026-04-27T10:45:00Z</dcterms:created>
  <dcterms:modified xsi:type="dcterms:W3CDTF">2026-04-29T10:18:00Z</dcterms:modified>
</cp:coreProperties>
</file>