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1389993" w14:textId="77777777" w:rsidR="00BC3FC8" w:rsidRDefault="00BC3FC8" w:rsidP="00BC3FC8">
      <w:pPr>
        <w:jc w:val="center"/>
        <w:rPr>
          <w:rFonts w:ascii="Century Gothic" w:hAnsi="Century Gothic"/>
          <w:b/>
          <w:sz w:val="28"/>
          <w:szCs w:val="28"/>
        </w:rPr>
      </w:pPr>
    </w:p>
    <w:p w14:paraId="725114DD" w14:textId="2FA7536F" w:rsidR="00A85014" w:rsidRPr="00BC3FC8" w:rsidRDefault="00BC3FC8" w:rsidP="00BC3FC8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N</w:t>
      </w:r>
      <w:r w:rsidRPr="00BC3FC8">
        <w:rPr>
          <w:rFonts w:ascii="Century Gothic" w:hAnsi="Century Gothic"/>
          <w:b/>
          <w:sz w:val="28"/>
          <w:szCs w:val="28"/>
        </w:rPr>
        <w:t>ota aziendale</w:t>
      </w:r>
    </w:p>
    <w:p w14:paraId="5CAD07FC" w14:textId="751844C8" w:rsidR="00A85014" w:rsidRDefault="00A85014" w:rsidP="00E57256"/>
    <w:p w14:paraId="3F139E9F" w14:textId="77777777" w:rsidR="00A85014" w:rsidRDefault="00A85014" w:rsidP="00E57256"/>
    <w:p w14:paraId="05DAD257" w14:textId="1FD1DAC9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A85014">
        <w:rPr>
          <w:rFonts w:ascii="Century Gothic" w:hAnsi="Century Gothic" w:cs="Century Gothic"/>
          <w:kern w:val="2"/>
          <w:sz w:val="24"/>
          <w:szCs w:val="24"/>
        </w:rPr>
        <w:t>23 aprile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50C31AAC" w14:textId="67E32787" w:rsidR="00121DA5" w:rsidRDefault="00121DA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070473A" w14:textId="77777777" w:rsidR="00121DA5" w:rsidRDefault="00121DA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5AD0AF3" w14:textId="1A89E718" w:rsidR="00A85014" w:rsidRDefault="00A85014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60B6856" w14:textId="77777777" w:rsidR="002D1C1B" w:rsidRDefault="00A85014" w:rsidP="00C477D5">
      <w:pPr>
        <w:spacing w:line="360" w:lineRule="auto"/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bookmarkStart w:id="0" w:name="_Hlk227852124"/>
      <w:r>
        <w:rPr>
          <w:rFonts w:ascii="Century Gothic" w:hAnsi="Century Gothic" w:cs="Century Gothic"/>
          <w:kern w:val="2"/>
          <w:sz w:val="24"/>
          <w:szCs w:val="24"/>
        </w:rPr>
        <w:t>“</w:t>
      </w:r>
      <w:r w:rsidR="00121DA5">
        <w:rPr>
          <w:rFonts w:ascii="Century Gothic" w:hAnsi="Century Gothic" w:cs="Century Gothic"/>
          <w:kern w:val="2"/>
          <w:sz w:val="24"/>
          <w:szCs w:val="24"/>
        </w:rPr>
        <w:t>L’</w:t>
      </w:r>
      <w:r>
        <w:rPr>
          <w:rFonts w:ascii="Century Gothic" w:hAnsi="Century Gothic" w:cs="Century Gothic"/>
          <w:kern w:val="2"/>
          <w:sz w:val="24"/>
          <w:szCs w:val="24"/>
        </w:rPr>
        <w:t>A</w:t>
      </w:r>
      <w:r w:rsidR="00121DA5">
        <w:rPr>
          <w:rFonts w:ascii="Century Gothic" w:hAnsi="Century Gothic" w:cs="Century Gothic"/>
          <w:kern w:val="2"/>
          <w:sz w:val="24"/>
          <w:szCs w:val="24"/>
        </w:rPr>
        <w:t xml:space="preserve">zienda ospedaliera universitaria integrata di Verona segnala che in data odierna ha ricevuto una nota da parte di ALS/Associazione liberi specializzandi in cui vengono evidenziate criticità relative alle attività dei medici in formazione di due Unità operative. </w:t>
      </w:r>
    </w:p>
    <w:p w14:paraId="25F5F36F" w14:textId="68535789" w:rsidR="00121DA5" w:rsidRDefault="00121DA5" w:rsidP="00C477D5">
      <w:pPr>
        <w:spacing w:line="360" w:lineRule="auto"/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La segnalazione riguarda la gestione degli aspetti relativi alla</w:t>
      </w:r>
      <w:r w:rsidR="002E559C">
        <w:rPr>
          <w:rFonts w:ascii="Century Gothic" w:hAnsi="Century Gothic" w:cs="Century Gothic"/>
          <w:kern w:val="2"/>
          <w:sz w:val="24"/>
          <w:szCs w:val="24"/>
        </w:rPr>
        <w:t xml:space="preserve"> loro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contrattualistica e all’utilizzo da parte </w:t>
      </w:r>
      <w:r w:rsidR="002E559C">
        <w:rPr>
          <w:rFonts w:ascii="Century Gothic" w:hAnsi="Century Gothic" w:cs="Century Gothic"/>
          <w:kern w:val="2"/>
          <w:sz w:val="24"/>
          <w:szCs w:val="24"/>
        </w:rPr>
        <w:t>degli stessi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degli strumenti informatici.</w:t>
      </w:r>
      <w:r w:rsidR="00C41AA7">
        <w:rPr>
          <w:rFonts w:ascii="Century Gothic" w:hAnsi="Century Gothic" w:cs="Century Gothic"/>
          <w:kern w:val="2"/>
          <w:sz w:val="24"/>
          <w:szCs w:val="24"/>
        </w:rPr>
        <w:t xml:space="preserve"> Nelle due Unità di Ginecologia, </w:t>
      </w:r>
      <w:r w:rsidR="00C41AA7" w:rsidRPr="00C41AA7">
        <w:rPr>
          <w:rFonts w:ascii="Century Gothic" w:hAnsi="Century Gothic" w:cs="Century Gothic"/>
          <w:kern w:val="2"/>
          <w:sz w:val="24"/>
          <w:szCs w:val="24"/>
        </w:rPr>
        <w:t>in particolare</w:t>
      </w:r>
      <w:r w:rsidR="00C41AA7">
        <w:rPr>
          <w:rFonts w:ascii="Century Gothic" w:hAnsi="Century Gothic" w:cs="Century Gothic"/>
          <w:kern w:val="2"/>
          <w:sz w:val="24"/>
          <w:szCs w:val="24"/>
        </w:rPr>
        <w:t>, si verificherebbero orari di lavoro non consoni e accessi ai computer aziendali con credenziali diverse dalle proprie.</w:t>
      </w:r>
      <w:bookmarkStart w:id="1" w:name="_GoBack"/>
      <w:bookmarkEnd w:id="1"/>
    </w:p>
    <w:p w14:paraId="16B92234" w14:textId="4F759D0A" w:rsidR="00121DA5" w:rsidRDefault="00121DA5" w:rsidP="00C477D5">
      <w:pPr>
        <w:spacing w:line="360" w:lineRule="auto"/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L’Azienda ha immediatamente attivato gli atti dovuti e utili a fare chiarezza, a</w:t>
      </w:r>
      <w:r w:rsidR="002E559C">
        <w:rPr>
          <w:rFonts w:ascii="Century Gothic" w:hAnsi="Century Gothic" w:cs="Century Gothic"/>
          <w:kern w:val="2"/>
          <w:sz w:val="24"/>
          <w:szCs w:val="24"/>
        </w:rPr>
        <w:t xml:space="preserve"> sua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tutela e di tutte le persone coinvolte o coinvolgibili”.</w:t>
      </w:r>
    </w:p>
    <w:p w14:paraId="53516784" w14:textId="77777777" w:rsidR="00121DA5" w:rsidRDefault="00121DA5" w:rsidP="00C477D5">
      <w:pPr>
        <w:spacing w:line="360" w:lineRule="auto"/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bookmarkEnd w:id="0"/>
    <w:p w14:paraId="11874326" w14:textId="0D27B863" w:rsidR="00A85014" w:rsidRDefault="00A85014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7D46B75F" w14:textId="77777777" w:rsidR="00A85014" w:rsidRPr="00BD4562" w:rsidRDefault="00A85014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</w:p>
    <w:sectPr w:rsidR="00A85014" w:rsidRPr="00BD4562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62254" w14:textId="77777777" w:rsidR="00373429" w:rsidRDefault="00373429">
      <w:r>
        <w:separator/>
      </w:r>
    </w:p>
  </w:endnote>
  <w:endnote w:type="continuationSeparator" w:id="0">
    <w:p w14:paraId="1E203741" w14:textId="77777777" w:rsidR="00373429" w:rsidRDefault="00373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373429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3F6D060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131B5A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BAB707" w14:textId="77777777" w:rsidR="00373429" w:rsidRDefault="00373429">
      <w:r>
        <w:separator/>
      </w:r>
    </w:p>
  </w:footnote>
  <w:footnote w:type="continuationSeparator" w:id="0">
    <w:p w14:paraId="32E0F430" w14:textId="77777777" w:rsidR="00373429" w:rsidRDefault="003734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1DA5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2E51"/>
    <w:rsid w:val="00220E80"/>
    <w:rsid w:val="00232800"/>
    <w:rsid w:val="0026507D"/>
    <w:rsid w:val="002808A4"/>
    <w:rsid w:val="00281D76"/>
    <w:rsid w:val="002955DF"/>
    <w:rsid w:val="002A6D44"/>
    <w:rsid w:val="002B5517"/>
    <w:rsid w:val="002D1BC7"/>
    <w:rsid w:val="002D1C1B"/>
    <w:rsid w:val="002E559C"/>
    <w:rsid w:val="00304E1B"/>
    <w:rsid w:val="00322772"/>
    <w:rsid w:val="00330B0F"/>
    <w:rsid w:val="00334B54"/>
    <w:rsid w:val="00334DBD"/>
    <w:rsid w:val="0034525B"/>
    <w:rsid w:val="003578DD"/>
    <w:rsid w:val="003656B7"/>
    <w:rsid w:val="0036769C"/>
    <w:rsid w:val="00373429"/>
    <w:rsid w:val="00385F98"/>
    <w:rsid w:val="00387F33"/>
    <w:rsid w:val="0039096F"/>
    <w:rsid w:val="003949E3"/>
    <w:rsid w:val="003B327F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10E3E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E5EFB"/>
    <w:rsid w:val="006F297B"/>
    <w:rsid w:val="00700B07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C9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6197D"/>
    <w:rsid w:val="009824CE"/>
    <w:rsid w:val="009A1E67"/>
    <w:rsid w:val="009A65F4"/>
    <w:rsid w:val="009B0EBC"/>
    <w:rsid w:val="009B4944"/>
    <w:rsid w:val="009B6A29"/>
    <w:rsid w:val="009C0F0B"/>
    <w:rsid w:val="009C4547"/>
    <w:rsid w:val="009C55E6"/>
    <w:rsid w:val="009D64F6"/>
    <w:rsid w:val="009D703D"/>
    <w:rsid w:val="009F1CD4"/>
    <w:rsid w:val="00A03AFD"/>
    <w:rsid w:val="00A14AFC"/>
    <w:rsid w:val="00A212E2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85014"/>
    <w:rsid w:val="00AC1A26"/>
    <w:rsid w:val="00AC7CB2"/>
    <w:rsid w:val="00AD0039"/>
    <w:rsid w:val="00AE216D"/>
    <w:rsid w:val="00AE7CD4"/>
    <w:rsid w:val="00AF32CF"/>
    <w:rsid w:val="00B15A3D"/>
    <w:rsid w:val="00B20C9A"/>
    <w:rsid w:val="00B2468F"/>
    <w:rsid w:val="00B6242F"/>
    <w:rsid w:val="00B636E3"/>
    <w:rsid w:val="00B64EE7"/>
    <w:rsid w:val="00B66F65"/>
    <w:rsid w:val="00B73BCF"/>
    <w:rsid w:val="00B8523C"/>
    <w:rsid w:val="00B901A1"/>
    <w:rsid w:val="00BA5023"/>
    <w:rsid w:val="00BC3FC8"/>
    <w:rsid w:val="00BC76ED"/>
    <w:rsid w:val="00BD2A6E"/>
    <w:rsid w:val="00BD4562"/>
    <w:rsid w:val="00BE0706"/>
    <w:rsid w:val="00BE2B97"/>
    <w:rsid w:val="00BF0FF9"/>
    <w:rsid w:val="00BF2B6C"/>
    <w:rsid w:val="00C05A0C"/>
    <w:rsid w:val="00C22A90"/>
    <w:rsid w:val="00C41AA7"/>
    <w:rsid w:val="00C43D27"/>
    <w:rsid w:val="00C477D5"/>
    <w:rsid w:val="00C81136"/>
    <w:rsid w:val="00C86427"/>
    <w:rsid w:val="00C92FC6"/>
    <w:rsid w:val="00CA6F49"/>
    <w:rsid w:val="00CC09D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6446"/>
    <w:rsid w:val="00F3661F"/>
    <w:rsid w:val="00F3670F"/>
    <w:rsid w:val="00F4463F"/>
    <w:rsid w:val="00F750B0"/>
    <w:rsid w:val="00F75ED1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A293A-4789-4892-A302-8052ACEEB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776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3</cp:revision>
  <cp:lastPrinted>2026-04-23T14:53:00Z</cp:lastPrinted>
  <dcterms:created xsi:type="dcterms:W3CDTF">2026-04-23T14:36:00Z</dcterms:created>
  <dcterms:modified xsi:type="dcterms:W3CDTF">2026-04-23T15:23:00Z</dcterms:modified>
</cp:coreProperties>
</file>