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A02F9B5" w14:textId="28F5AB0D" w:rsidR="00A345D2" w:rsidRPr="00C87F45" w:rsidRDefault="0085512F" w:rsidP="00C87F45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  <w:r>
        <w:rPr>
          <w:rFonts w:ascii="Century Gothic" w:hAnsi="Century Gothic"/>
          <w:b/>
          <w:bCs/>
          <w:kern w:val="2"/>
          <w:sz w:val="28"/>
          <w:szCs w:val="28"/>
        </w:rPr>
        <w:t>T</w:t>
      </w:r>
      <w:r w:rsidR="00B6215F">
        <w:rPr>
          <w:rFonts w:ascii="Century Gothic" w:hAnsi="Century Gothic"/>
          <w:b/>
          <w:bCs/>
          <w:kern w:val="2"/>
          <w:sz w:val="28"/>
          <w:szCs w:val="28"/>
        </w:rPr>
        <w:t xml:space="preserve">rasfusionale, </w:t>
      </w:r>
      <w:r w:rsidR="00C87F45">
        <w:rPr>
          <w:rFonts w:ascii="Century Gothic" w:hAnsi="Century Gothic"/>
          <w:b/>
          <w:bCs/>
          <w:kern w:val="2"/>
          <w:sz w:val="28"/>
          <w:szCs w:val="28"/>
        </w:rPr>
        <w:t xml:space="preserve">firma </w:t>
      </w:r>
      <w:r w:rsidR="00C53A60">
        <w:rPr>
          <w:rFonts w:ascii="Century Gothic" w:hAnsi="Century Gothic"/>
          <w:b/>
          <w:bCs/>
          <w:kern w:val="2"/>
          <w:sz w:val="28"/>
          <w:szCs w:val="28"/>
        </w:rPr>
        <w:t xml:space="preserve">convenzione </w:t>
      </w:r>
      <w:proofErr w:type="spellStart"/>
      <w:r w:rsidR="00C53A60">
        <w:rPr>
          <w:rFonts w:ascii="Century Gothic" w:hAnsi="Century Gothic"/>
          <w:b/>
          <w:bCs/>
          <w:kern w:val="2"/>
          <w:sz w:val="28"/>
          <w:szCs w:val="28"/>
        </w:rPr>
        <w:t>Aoui</w:t>
      </w:r>
      <w:proofErr w:type="spellEnd"/>
      <w:r w:rsidR="00C53A60">
        <w:rPr>
          <w:rFonts w:ascii="Century Gothic" w:hAnsi="Century Gothic"/>
          <w:b/>
          <w:bCs/>
          <w:kern w:val="2"/>
          <w:sz w:val="28"/>
          <w:szCs w:val="28"/>
        </w:rPr>
        <w:t xml:space="preserve"> e </w:t>
      </w:r>
      <w:proofErr w:type="spellStart"/>
      <w:r w:rsidR="00C53A60">
        <w:rPr>
          <w:rFonts w:ascii="Century Gothic" w:hAnsi="Century Gothic"/>
          <w:b/>
          <w:bCs/>
          <w:kern w:val="2"/>
          <w:sz w:val="28"/>
          <w:szCs w:val="28"/>
        </w:rPr>
        <w:t>Donatorinati</w:t>
      </w:r>
      <w:proofErr w:type="spellEnd"/>
      <w:r w:rsidR="00EF46EA">
        <w:rPr>
          <w:rFonts w:ascii="Century Gothic" w:hAnsi="Century Gothic"/>
          <w:b/>
          <w:bCs/>
          <w:kern w:val="2"/>
          <w:sz w:val="28"/>
          <w:szCs w:val="28"/>
        </w:rPr>
        <w:t xml:space="preserve"> </w:t>
      </w:r>
      <w:r w:rsidR="00FE69D2">
        <w:rPr>
          <w:rFonts w:ascii="Century Gothic" w:hAnsi="Century Gothic"/>
          <w:b/>
          <w:bCs/>
          <w:kern w:val="2"/>
          <w:sz w:val="28"/>
          <w:szCs w:val="28"/>
        </w:rPr>
        <w:t xml:space="preserve">della Polizia di Stato per </w:t>
      </w:r>
      <w:r w:rsidR="00FE69D2" w:rsidRPr="00FE69D2">
        <w:rPr>
          <w:rFonts w:ascii="Century Gothic" w:hAnsi="Century Gothic"/>
          <w:b/>
          <w:bCs/>
          <w:kern w:val="2"/>
          <w:sz w:val="28"/>
          <w:szCs w:val="28"/>
        </w:rPr>
        <w:t>attività continuativa di donazione del sangue</w:t>
      </w:r>
    </w:p>
    <w:p w14:paraId="5B840491" w14:textId="77777777" w:rsidR="00B6215F" w:rsidRPr="00755F11" w:rsidRDefault="00B6215F" w:rsidP="00B6215F">
      <w:pPr>
        <w:jc w:val="center"/>
      </w:pPr>
    </w:p>
    <w:p w14:paraId="7A106FA0" w14:textId="7CB14B91" w:rsidR="00E57256" w:rsidRPr="00C87F45" w:rsidRDefault="00AE5927" w:rsidP="00C87F45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A</w:t>
      </w:r>
      <w:r w:rsidR="00C87F45">
        <w:rPr>
          <w:rFonts w:ascii="Century Gothic" w:hAnsi="Century Gothic"/>
          <w:b/>
          <w:bCs/>
          <w:kern w:val="2"/>
          <w:sz w:val="28"/>
          <w:szCs w:val="28"/>
        </w:rPr>
        <w:t xml:space="preserve">llievi </w:t>
      </w:r>
      <w:r w:rsidR="00C87F45" w:rsidRPr="006B16A8">
        <w:rPr>
          <w:rFonts w:ascii="Century Gothic" w:hAnsi="Century Gothic"/>
          <w:b/>
          <w:bCs/>
          <w:kern w:val="2"/>
          <w:sz w:val="28"/>
          <w:szCs w:val="28"/>
        </w:rPr>
        <w:t>della Scuola di Polizia di Peschiera</w:t>
      </w:r>
      <w:r w:rsidR="00C87F45">
        <w:rPr>
          <w:rFonts w:ascii="Century Gothic" w:hAnsi="Century Gothic"/>
          <w:b/>
          <w:bCs/>
          <w:kern w:val="2"/>
          <w:sz w:val="28"/>
          <w:szCs w:val="28"/>
        </w:rPr>
        <w:t xml:space="preserve"> </w:t>
      </w:r>
      <w:r w:rsidR="00F941B8">
        <w:rPr>
          <w:rFonts w:ascii="Century Gothic" w:hAnsi="Century Gothic"/>
          <w:b/>
          <w:bCs/>
          <w:kern w:val="2"/>
          <w:sz w:val="28"/>
          <w:szCs w:val="28"/>
        </w:rPr>
        <w:t xml:space="preserve">hanno donato il sangue. </w:t>
      </w:r>
      <w:r w:rsidR="007B78E6">
        <w:rPr>
          <w:rFonts w:ascii="Century Gothic" w:hAnsi="Century Gothic"/>
          <w:b/>
          <w:sz w:val="28"/>
          <w:szCs w:val="28"/>
        </w:rPr>
        <w:t>Il saluto di Prefetto e Questore</w:t>
      </w:r>
    </w:p>
    <w:p w14:paraId="63974203" w14:textId="77777777" w:rsidR="00E57256" w:rsidRDefault="00E57256" w:rsidP="00E57256"/>
    <w:p w14:paraId="3CCC54B7" w14:textId="77777777" w:rsidR="00E57256" w:rsidRDefault="00E57256" w:rsidP="00E57256"/>
    <w:p w14:paraId="36082373" w14:textId="58EBE57F" w:rsidR="00541E00" w:rsidRDefault="00E57256" w:rsidP="00541E00">
      <w:pPr>
        <w:ind w:right="-35"/>
        <w:jc w:val="both"/>
        <w:rPr>
          <w:rFonts w:ascii="Century Gothic" w:hAnsi="Century Gothic"/>
          <w:sz w:val="24"/>
          <w:szCs w:val="24"/>
        </w:rPr>
      </w:pPr>
      <w:r w:rsidRPr="009D4DB4">
        <w:rPr>
          <w:rFonts w:ascii="Century Gothic" w:hAnsi="Century Gothic" w:cs="Century Gothic"/>
          <w:kern w:val="2"/>
          <w:sz w:val="24"/>
          <w:szCs w:val="24"/>
        </w:rPr>
        <w:t>Verona,</w:t>
      </w:r>
      <w:r w:rsidR="00DE2A43">
        <w:rPr>
          <w:rFonts w:ascii="Century Gothic" w:hAnsi="Century Gothic" w:cs="Century Gothic"/>
          <w:kern w:val="2"/>
          <w:sz w:val="24"/>
          <w:szCs w:val="24"/>
        </w:rPr>
        <w:t xml:space="preserve"> 24 luglio </w:t>
      </w:r>
      <w:r w:rsidR="00131B5A">
        <w:rPr>
          <w:rFonts w:ascii="Century Gothic" w:hAnsi="Century Gothic" w:cs="Century Gothic"/>
          <w:kern w:val="2"/>
          <w:sz w:val="24"/>
          <w:szCs w:val="24"/>
        </w:rPr>
        <w:t>202</w:t>
      </w:r>
      <w:r>
        <w:rPr>
          <w:rFonts w:ascii="Century Gothic" w:hAnsi="Century Gothic" w:cs="Century Gothic"/>
          <w:kern w:val="2"/>
          <w:sz w:val="24"/>
          <w:szCs w:val="24"/>
        </w:rPr>
        <w:t>6</w:t>
      </w:r>
    </w:p>
    <w:p w14:paraId="26EF4046" w14:textId="77777777" w:rsidR="00541E00" w:rsidRDefault="00541E00" w:rsidP="00541E00">
      <w:pPr>
        <w:ind w:right="-35"/>
        <w:jc w:val="both"/>
        <w:rPr>
          <w:rFonts w:ascii="Century Gothic" w:hAnsi="Century Gothic"/>
          <w:sz w:val="24"/>
          <w:szCs w:val="24"/>
        </w:rPr>
      </w:pPr>
    </w:p>
    <w:p w14:paraId="501A4F74" w14:textId="281B257A" w:rsidR="002A4844" w:rsidRDefault="00AA49C9" w:rsidP="004642C6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Una</w:t>
      </w:r>
      <w:r w:rsidR="00C478E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convenzione per l’attività </w:t>
      </w:r>
      <w:r w:rsidR="00AE5927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continuativa </w:t>
      </w:r>
      <w:r w:rsidR="00C478E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di donazione è stata firmata questa mattina dal </w:t>
      </w:r>
      <w:r w:rsidR="009E7DC3">
        <w:rPr>
          <w:rFonts w:ascii="Century Gothic" w:eastAsia="Calibri" w:hAnsi="Century Gothic"/>
          <w:kern w:val="2"/>
          <w:sz w:val="24"/>
          <w:szCs w:val="24"/>
          <w:lang w:eastAsia="en-US"/>
        </w:rPr>
        <w:t>direttore generale Paolo Petralia e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Andrea Turco, </w:t>
      </w:r>
      <w:r w:rsidR="009E7DC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presidente </w:t>
      </w:r>
      <w:r w:rsidR="007B78E6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di </w:t>
      </w:r>
      <w:proofErr w:type="spellStart"/>
      <w:r w:rsidR="007B78E6">
        <w:rPr>
          <w:rFonts w:ascii="Century Gothic" w:eastAsia="Calibri" w:hAnsi="Century Gothic"/>
          <w:kern w:val="2"/>
          <w:sz w:val="24"/>
          <w:szCs w:val="24"/>
          <w:lang w:eastAsia="en-US"/>
        </w:rPr>
        <w:t>Donatorinati</w:t>
      </w:r>
      <w:proofErr w:type="spellEnd"/>
      <w:r w:rsidR="007B78E6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(</w:t>
      </w:r>
      <w:r w:rsidR="00FE69D2" w:rsidRPr="00FE69D2">
        <w:rPr>
          <w:rFonts w:ascii="Century Gothic" w:eastAsia="Calibri" w:hAnsi="Century Gothic"/>
          <w:kern w:val="2"/>
          <w:sz w:val="24"/>
          <w:szCs w:val="24"/>
          <w:lang w:eastAsia="en-US"/>
        </w:rPr>
        <w:t>a</w:t>
      </w:r>
      <w:r w:rsidR="000B0183" w:rsidRPr="00FE69D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ssociazione donatori volontari </w:t>
      </w:r>
      <w:r w:rsidR="00FE69D2" w:rsidRPr="00FE69D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della </w:t>
      </w:r>
      <w:r w:rsidR="000B0183" w:rsidRPr="00FE69D2">
        <w:rPr>
          <w:rFonts w:ascii="Century Gothic" w:eastAsia="Calibri" w:hAnsi="Century Gothic"/>
          <w:kern w:val="2"/>
          <w:sz w:val="24"/>
          <w:szCs w:val="24"/>
          <w:lang w:eastAsia="en-US"/>
        </w:rPr>
        <w:t>Polizia di Stato</w:t>
      </w:r>
      <w:r w:rsidR="007B78E6">
        <w:rPr>
          <w:rFonts w:ascii="Century Gothic" w:eastAsia="Calibri" w:hAnsi="Century Gothic"/>
          <w:kern w:val="2"/>
          <w:sz w:val="24"/>
          <w:szCs w:val="24"/>
          <w:lang w:eastAsia="en-US"/>
        </w:rPr>
        <w:t>),</w:t>
      </w:r>
      <w:r w:rsidR="00FE69D2" w:rsidRPr="00FE69D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alla presenza di Prefetto </w:t>
      </w:r>
      <w:r w:rsidR="00AE5927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e </w:t>
      </w:r>
      <w:r w:rsidR="00AE5927" w:rsidRPr="00AE5927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Questore </w:t>
      </w:r>
      <w:r w:rsidR="00FE69D2" w:rsidRPr="00FE69D2">
        <w:rPr>
          <w:rFonts w:ascii="Century Gothic" w:eastAsia="Calibri" w:hAnsi="Century Gothic"/>
          <w:kern w:val="2"/>
          <w:sz w:val="24"/>
          <w:szCs w:val="24"/>
          <w:lang w:eastAsia="en-US"/>
        </w:rPr>
        <w:t>di Verona.</w:t>
      </w:r>
      <w:r w:rsidR="00FE69D2">
        <w:rPr>
          <w:rFonts w:ascii="Century Gothic" w:eastAsia="Calibri" w:hAnsi="Century Gothic"/>
          <w:kern w:val="2"/>
          <w:sz w:val="24"/>
          <w:szCs w:val="24"/>
          <w:u w:val="single"/>
          <w:lang w:eastAsia="en-US"/>
        </w:rPr>
        <w:t xml:space="preserve"> </w:t>
      </w:r>
      <w:r w:rsidR="00F35506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</w:p>
    <w:p w14:paraId="6FC5C937" w14:textId="77777777" w:rsidR="002A4844" w:rsidRDefault="002A4844" w:rsidP="004642C6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09D6758B" w14:textId="3F8B5B98" w:rsidR="002A4844" w:rsidRDefault="00AE5927" w:rsidP="002A4844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Nasce così</w:t>
      </w:r>
      <w:r w:rsidR="002A484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un rapporto stabile di donazioni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regolari</w:t>
      </w:r>
      <w:r w:rsidR="002A484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da parte</w:t>
      </w:r>
      <w:r w:rsidR="002A484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de</w:t>
      </w:r>
      <w:r w:rsidR="002A484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 </w:t>
      </w:r>
      <w:r w:rsidR="00C478E9">
        <w:rPr>
          <w:rFonts w:ascii="Century Gothic" w:eastAsia="Calibri" w:hAnsi="Century Gothic"/>
          <w:kern w:val="2"/>
          <w:sz w:val="24"/>
          <w:szCs w:val="24"/>
          <w:lang w:eastAsia="en-US"/>
        </w:rPr>
        <w:t>giovani allievi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della Scuola di Peschiera</w:t>
      </w:r>
      <w:r w:rsidR="00B257D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con il Centro Trasfusionale </w:t>
      </w:r>
      <w:proofErr w:type="spellStart"/>
      <w:r w:rsidR="00B257D0">
        <w:rPr>
          <w:rFonts w:ascii="Century Gothic" w:eastAsia="Calibri" w:hAnsi="Century Gothic"/>
          <w:kern w:val="2"/>
          <w:sz w:val="24"/>
          <w:szCs w:val="24"/>
          <w:lang w:eastAsia="en-US"/>
        </w:rPr>
        <w:t>Aoui</w:t>
      </w:r>
      <w:proofErr w:type="spellEnd"/>
      <w:r w:rsidR="00B257D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a Borgo Trento</w:t>
      </w:r>
      <w:r w:rsidR="00C478E9">
        <w:rPr>
          <w:rFonts w:ascii="Century Gothic" w:eastAsia="Calibri" w:hAnsi="Century Gothic"/>
          <w:kern w:val="2"/>
          <w:sz w:val="24"/>
          <w:szCs w:val="24"/>
          <w:lang w:eastAsia="en-US"/>
        </w:rPr>
        <w:t>. L’iniziativa nasce dalla volontà della Polizia di Stato di co</w:t>
      </w:r>
      <w:r w:rsidR="002A484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ntribuire all’autosufficienza regionale del sistema trasfusionale, in particolare di plasma, e per fidelizzare i donatori nell’ottica del ricambio generazionale.  </w:t>
      </w:r>
    </w:p>
    <w:p w14:paraId="2335F6FD" w14:textId="6B81D590" w:rsidR="002A4844" w:rsidRDefault="002A4844" w:rsidP="002A4844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6CBC9402" w14:textId="4A99138A" w:rsidR="00FE69D2" w:rsidRDefault="00C53A60" w:rsidP="00C478E9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Nella stessa mattinata </w:t>
      </w:r>
      <w:r w:rsidR="00AE5927">
        <w:rPr>
          <w:rFonts w:ascii="Century Gothic" w:eastAsia="Calibri" w:hAnsi="Century Gothic"/>
          <w:kern w:val="2"/>
          <w:sz w:val="24"/>
          <w:szCs w:val="24"/>
          <w:lang w:eastAsia="en-US"/>
        </w:rPr>
        <w:t>21</w:t>
      </w:r>
      <w:bookmarkStart w:id="0" w:name="_GoBack"/>
      <w:bookmarkEnd w:id="0"/>
      <w:r w:rsidR="00C478E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giovani allievi della Scuola di Peschiera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hanno effettuato una </w:t>
      </w:r>
      <w:r w:rsidR="00C478E9">
        <w:rPr>
          <w:rFonts w:ascii="Century Gothic" w:eastAsia="Calibri" w:hAnsi="Century Gothic"/>
          <w:kern w:val="2"/>
          <w:sz w:val="24"/>
          <w:szCs w:val="24"/>
          <w:lang w:eastAsia="en-US"/>
        </w:rPr>
        <w:t>maxi-donazione</w:t>
      </w:r>
      <w:r w:rsidR="00B257D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di sangue</w:t>
      </w:r>
      <w:r w:rsidR="00142821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</w:t>
      </w:r>
      <w:r w:rsidR="007B78E6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Di età compresa tra i 21 e 25 anni, per </w:t>
      </w:r>
      <w:r w:rsidR="00B257D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alcuni era </w:t>
      </w:r>
      <w:r w:rsidR="007B78E6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la prima volta nella </w:t>
      </w:r>
      <w:r w:rsidR="00B257D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loro </w:t>
      </w:r>
      <w:r w:rsidR="007B78E6">
        <w:rPr>
          <w:rFonts w:ascii="Century Gothic" w:eastAsia="Calibri" w:hAnsi="Century Gothic"/>
          <w:kern w:val="2"/>
          <w:sz w:val="24"/>
          <w:szCs w:val="24"/>
          <w:lang w:eastAsia="en-US"/>
        </w:rPr>
        <w:t>vita</w:t>
      </w:r>
      <w:r w:rsidR="00B257D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B257D0" w:rsidRPr="00B257D0">
        <w:rPr>
          <w:rFonts w:ascii="Century Gothic" w:eastAsia="Calibri" w:hAnsi="Century Gothic"/>
          <w:kern w:val="2"/>
          <w:sz w:val="24"/>
          <w:szCs w:val="24"/>
          <w:lang w:eastAsia="en-US"/>
        </w:rPr>
        <w:t>mentre qualche altro</w:t>
      </w:r>
      <w:r w:rsidR="00B257D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allievo è già donatore</w:t>
      </w:r>
      <w:r w:rsidR="007B78E6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</w:t>
      </w:r>
      <w:r w:rsidR="00B257D0">
        <w:rPr>
          <w:rFonts w:ascii="Century Gothic" w:eastAsia="Calibri" w:hAnsi="Century Gothic"/>
          <w:kern w:val="2"/>
          <w:sz w:val="24"/>
          <w:szCs w:val="24"/>
          <w:lang w:eastAsia="en-US"/>
        </w:rPr>
        <w:t>A</w:t>
      </w:r>
      <w:r w:rsidR="007B78E6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142821">
        <w:rPr>
          <w:rFonts w:ascii="Century Gothic" w:eastAsia="Calibri" w:hAnsi="Century Gothic"/>
          <w:kern w:val="2"/>
          <w:sz w:val="24"/>
          <w:szCs w:val="24"/>
          <w:lang w:eastAsia="en-US"/>
        </w:rPr>
        <w:t>coordina</w:t>
      </w:r>
      <w:r w:rsidR="00B257D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re tutte le attività è </w:t>
      </w:r>
      <w:r w:rsidR="007B78E6">
        <w:rPr>
          <w:rFonts w:ascii="Century Gothic" w:eastAsia="Calibri" w:hAnsi="Century Gothic"/>
          <w:kern w:val="2"/>
          <w:sz w:val="24"/>
          <w:szCs w:val="24"/>
          <w:lang w:eastAsia="en-US"/>
        </w:rPr>
        <w:t>l’</w:t>
      </w:r>
      <w:r w:rsidR="00142821">
        <w:rPr>
          <w:rFonts w:ascii="Century Gothic" w:eastAsia="Calibri" w:hAnsi="Century Gothic"/>
          <w:kern w:val="2"/>
          <w:sz w:val="24"/>
          <w:szCs w:val="24"/>
          <w:lang w:eastAsia="en-US"/>
        </w:rPr>
        <w:t>a</w:t>
      </w:r>
      <w:r w:rsidR="007B78E6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ssociazione </w:t>
      </w:r>
      <w:proofErr w:type="spellStart"/>
      <w:r w:rsidR="00142821">
        <w:rPr>
          <w:rFonts w:ascii="Century Gothic" w:eastAsia="Calibri" w:hAnsi="Century Gothic"/>
          <w:kern w:val="2"/>
          <w:sz w:val="24"/>
          <w:szCs w:val="24"/>
          <w:lang w:eastAsia="en-US"/>
        </w:rPr>
        <w:t>Donatorinati</w:t>
      </w:r>
      <w:proofErr w:type="spellEnd"/>
      <w:r w:rsidR="00B257D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</w:t>
      </w:r>
      <w:r w:rsidR="007B78E6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che </w:t>
      </w:r>
      <w:r w:rsidR="00B257D0">
        <w:rPr>
          <w:rFonts w:ascii="Century Gothic" w:eastAsia="Calibri" w:hAnsi="Century Gothic"/>
          <w:kern w:val="2"/>
          <w:sz w:val="24"/>
          <w:szCs w:val="24"/>
          <w:lang w:eastAsia="en-US"/>
        </w:rPr>
        <w:t>ha riconoscimento</w:t>
      </w:r>
      <w:r w:rsidR="007B78E6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giuridic</w:t>
      </w:r>
      <w:r w:rsidR="00D01A66">
        <w:rPr>
          <w:rFonts w:ascii="Century Gothic" w:eastAsia="Calibri" w:hAnsi="Century Gothic"/>
          <w:kern w:val="2"/>
          <w:sz w:val="24"/>
          <w:szCs w:val="24"/>
          <w:lang w:eastAsia="en-US"/>
        </w:rPr>
        <w:t>o</w:t>
      </w:r>
      <w:r w:rsidR="007B78E6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</w:t>
      </w:r>
    </w:p>
    <w:p w14:paraId="0733A717" w14:textId="77777777" w:rsidR="00C53A60" w:rsidRDefault="00C53A60" w:rsidP="00C478E9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2996E144" w14:textId="77777777" w:rsidR="00B257D0" w:rsidRDefault="00C53A60" w:rsidP="00142821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FE69D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Erano presenti alla firma: </w:t>
      </w:r>
      <w:r w:rsidRPr="00FE69D2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Paolo Petralia</w:t>
      </w:r>
      <w:r w:rsidRPr="00FE69D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direttore generale </w:t>
      </w:r>
      <w:proofErr w:type="spellStart"/>
      <w:r w:rsidRPr="00FE69D2">
        <w:rPr>
          <w:rFonts w:ascii="Century Gothic" w:eastAsia="Calibri" w:hAnsi="Century Gothic"/>
          <w:kern w:val="2"/>
          <w:sz w:val="24"/>
          <w:szCs w:val="24"/>
          <w:lang w:eastAsia="en-US"/>
        </w:rPr>
        <w:t>Aoui</w:t>
      </w:r>
      <w:proofErr w:type="spellEnd"/>
      <w:r w:rsidRPr="00FE69D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</w:t>
      </w:r>
      <w:r w:rsidR="00B257D0" w:rsidRPr="00B257D0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Demetrio Martino</w:t>
      </w:r>
      <w:r w:rsidR="00B257D0" w:rsidRPr="00B257D0">
        <w:rPr>
          <w:rFonts w:ascii="Century Gothic" w:eastAsia="Calibri" w:hAnsi="Century Gothic"/>
          <w:kern w:val="2"/>
          <w:sz w:val="24"/>
          <w:szCs w:val="24"/>
          <w:lang w:eastAsia="en-US"/>
        </w:rPr>
        <w:t> Prefetto, </w:t>
      </w:r>
      <w:r w:rsidR="00B257D0" w:rsidRPr="00B257D0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Rosaria Amato</w:t>
      </w:r>
      <w:r w:rsidR="00B257D0" w:rsidRPr="00B257D0">
        <w:rPr>
          <w:rFonts w:ascii="Century Gothic" w:eastAsia="Calibri" w:hAnsi="Century Gothic"/>
          <w:kern w:val="2"/>
          <w:sz w:val="24"/>
          <w:szCs w:val="24"/>
          <w:lang w:eastAsia="en-US"/>
        </w:rPr>
        <w:t> Questore di Verona e </w:t>
      </w:r>
      <w:r w:rsidR="00B257D0" w:rsidRPr="00B257D0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Teresa Perna</w:t>
      </w:r>
      <w:r w:rsidR="00B257D0" w:rsidRPr="00B257D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 direttore della Scuola Allievi agenti di Peschiera del Garda, </w:t>
      </w:r>
      <w:r w:rsidR="00B257D0" w:rsidRPr="00B257D0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Andrea Turco</w:t>
      </w:r>
      <w:r w:rsidR="00B257D0" w:rsidRPr="00B257D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presidente associazione </w:t>
      </w:r>
      <w:proofErr w:type="spellStart"/>
      <w:r w:rsidR="00B257D0" w:rsidRPr="00B257D0">
        <w:rPr>
          <w:rFonts w:ascii="Century Gothic" w:eastAsia="Calibri" w:hAnsi="Century Gothic"/>
          <w:kern w:val="2"/>
          <w:sz w:val="24"/>
          <w:szCs w:val="24"/>
          <w:lang w:eastAsia="en-US"/>
        </w:rPr>
        <w:t>Donatorinati</w:t>
      </w:r>
      <w:proofErr w:type="spellEnd"/>
      <w:r w:rsidR="00B257D0" w:rsidRPr="00B257D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 Veneto </w:t>
      </w:r>
    </w:p>
    <w:p w14:paraId="02C44E05" w14:textId="6A30A2C1" w:rsidR="00C53A60" w:rsidRPr="00142821" w:rsidRDefault="00B257D0" w:rsidP="00142821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Presenti anche: </w:t>
      </w:r>
      <w:r w:rsidR="00C53A60" w:rsidRPr="00FE69D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dott.ssa </w:t>
      </w:r>
      <w:r w:rsidR="00C53A60" w:rsidRPr="00FE69D2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Anna Rosa Gandini </w:t>
      </w:r>
      <w:r w:rsidR="00C53A60" w:rsidRPr="00FE69D2">
        <w:rPr>
          <w:rFonts w:ascii="Century Gothic" w:eastAsia="Calibri" w:hAnsi="Century Gothic"/>
          <w:kern w:val="2"/>
          <w:sz w:val="24"/>
          <w:szCs w:val="24"/>
          <w:lang w:eastAsia="en-US"/>
        </w:rPr>
        <w:t>direttore f</w:t>
      </w:r>
      <w:r w:rsidR="00FE69D2" w:rsidRPr="00FE69D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.f. </w:t>
      </w:r>
      <w:proofErr w:type="spellStart"/>
      <w:r w:rsidR="00FE69D2" w:rsidRPr="00FE69D2">
        <w:rPr>
          <w:rFonts w:ascii="Century Gothic" w:eastAsia="Calibri" w:hAnsi="Century Gothic"/>
          <w:kern w:val="2"/>
          <w:sz w:val="24"/>
          <w:szCs w:val="24"/>
          <w:lang w:eastAsia="en-US"/>
        </w:rPr>
        <w:t>Uoc</w:t>
      </w:r>
      <w:proofErr w:type="spellEnd"/>
      <w:r w:rsidR="00FE69D2" w:rsidRPr="00FE69D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Medicina trasfusionale, dott.ssa </w:t>
      </w:r>
      <w:r w:rsidR="00FE69D2" w:rsidRPr="00FE69D2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Monica Rizzi</w:t>
      </w:r>
      <w:r w:rsidR="00FE69D2" w:rsidRPr="00FE69D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responsabile Donatori di sangue del Centro trasfusionale </w:t>
      </w:r>
      <w:proofErr w:type="spellStart"/>
      <w:r w:rsidR="00FE69D2" w:rsidRPr="00FE69D2">
        <w:rPr>
          <w:rFonts w:ascii="Century Gothic" w:eastAsia="Calibri" w:hAnsi="Century Gothic"/>
          <w:kern w:val="2"/>
          <w:sz w:val="24"/>
          <w:szCs w:val="24"/>
          <w:lang w:eastAsia="en-US"/>
        </w:rPr>
        <w:t>Aoui</w:t>
      </w:r>
      <w:proofErr w:type="spellEnd"/>
      <w:r w:rsidR="00FE69D2" w:rsidRPr="00FE69D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</w:t>
      </w:r>
      <w:r w:rsidRPr="00B257D0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Dario </w:t>
      </w:r>
      <w:proofErr w:type="spellStart"/>
      <w:r w:rsidRPr="00B257D0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Zigiotto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ispettore responsabile ufficio Polizia di Stato al Ps Borgo Trento, </w:t>
      </w:r>
      <w:r w:rsidR="00FE69D2" w:rsidRPr="00FE69D2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Roberto </w:t>
      </w:r>
      <w:proofErr w:type="spellStart"/>
      <w:r w:rsidR="00FE69D2" w:rsidRPr="00FE69D2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Zecchinato</w:t>
      </w:r>
      <w:proofErr w:type="spellEnd"/>
      <w:r w:rsidR="00FE69D2" w:rsidRPr="00FE69D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consigliere associazione Verona str</w:t>
      </w:r>
      <w:r w:rsidR="00142821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ada sicura e </w:t>
      </w:r>
      <w:r w:rsidR="00142821" w:rsidRPr="00142821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Andrea </w:t>
      </w:r>
      <w:proofErr w:type="spellStart"/>
      <w:r w:rsidR="00142821" w:rsidRPr="00142821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Scamperle</w:t>
      </w:r>
      <w:proofErr w:type="spellEnd"/>
      <w:r w:rsidR="00142821" w:rsidRPr="00142821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presidente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provinciale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Donatorinati</w:t>
      </w:r>
      <w:proofErr w:type="spellEnd"/>
      <w:r w:rsidR="00142821">
        <w:rPr>
          <w:rFonts w:ascii="Century Gothic" w:eastAsia="Calibri" w:hAnsi="Century Gothic"/>
          <w:kern w:val="2"/>
          <w:sz w:val="24"/>
          <w:szCs w:val="24"/>
          <w:lang w:eastAsia="en-US"/>
        </w:rPr>
        <w:t>.</w:t>
      </w:r>
    </w:p>
    <w:p w14:paraId="57758F77" w14:textId="64671FCA" w:rsidR="00C478E9" w:rsidRDefault="00C478E9" w:rsidP="002A4844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3C6A06F4" w14:textId="23141090" w:rsidR="00E00AF3" w:rsidRPr="00FE69D2" w:rsidRDefault="0028067B" w:rsidP="00E00AF3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28067B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Demetrio Martino Prefetto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: “</w:t>
      </w:r>
      <w:r w:rsidR="00142821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Voglio </w:t>
      </w:r>
      <w:r w:rsidR="00B7731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manifestare la mia soddisfazione per essere qui stamattina </w:t>
      </w:r>
      <w:r w:rsidR="00B257D0">
        <w:rPr>
          <w:rFonts w:ascii="Century Gothic" w:eastAsia="Calibri" w:hAnsi="Century Gothic"/>
          <w:kern w:val="2"/>
          <w:sz w:val="24"/>
          <w:szCs w:val="24"/>
          <w:lang w:eastAsia="en-US"/>
        </w:rPr>
        <w:t>a</w:t>
      </w:r>
      <w:r w:rsidR="00142821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consolidar</w:t>
      </w:r>
      <w:r w:rsidR="00B257D0">
        <w:rPr>
          <w:rFonts w:ascii="Century Gothic" w:eastAsia="Calibri" w:hAnsi="Century Gothic"/>
          <w:kern w:val="2"/>
          <w:sz w:val="24"/>
          <w:szCs w:val="24"/>
          <w:lang w:eastAsia="en-US"/>
        </w:rPr>
        <w:t>e</w:t>
      </w:r>
      <w:r w:rsidR="00142821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una relazione</w:t>
      </w:r>
      <w:r w:rsidR="003C6D11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così virtuosa</w:t>
      </w:r>
      <w:r w:rsidR="00B257D0">
        <w:rPr>
          <w:rFonts w:ascii="Century Gothic" w:eastAsia="Calibri" w:hAnsi="Century Gothic"/>
          <w:kern w:val="2"/>
          <w:sz w:val="24"/>
          <w:szCs w:val="24"/>
          <w:lang w:eastAsia="en-US"/>
        </w:rPr>
        <w:t>. Questa iniziativa sperso p</w:t>
      </w:r>
      <w:r w:rsidR="003C6D11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ossa uscire da queste mura e diventare un esempio, </w:t>
      </w:r>
      <w:r w:rsidR="00834D12">
        <w:rPr>
          <w:rFonts w:ascii="Century Gothic" w:eastAsia="Calibri" w:hAnsi="Century Gothic"/>
          <w:kern w:val="2"/>
          <w:sz w:val="24"/>
          <w:szCs w:val="24"/>
          <w:lang w:eastAsia="en-US"/>
        </w:rPr>
        <w:t>per tanti ambiti d</w:t>
      </w:r>
      <w:r w:rsidR="00A11EE1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ella società civile </w:t>
      </w:r>
      <w:r w:rsidR="003C6D11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e </w:t>
      </w:r>
      <w:r w:rsidR="00A11EE1">
        <w:rPr>
          <w:rFonts w:ascii="Century Gothic" w:eastAsia="Calibri" w:hAnsi="Century Gothic"/>
          <w:kern w:val="2"/>
          <w:sz w:val="24"/>
          <w:szCs w:val="24"/>
          <w:lang w:eastAsia="en-US"/>
        </w:rPr>
        <w:t>soprattutto per i gio</w:t>
      </w:r>
      <w:r w:rsidR="00834D12">
        <w:rPr>
          <w:rFonts w:ascii="Century Gothic" w:eastAsia="Calibri" w:hAnsi="Century Gothic"/>
          <w:kern w:val="2"/>
          <w:sz w:val="24"/>
          <w:szCs w:val="24"/>
          <w:lang w:eastAsia="en-US"/>
        </w:rPr>
        <w:t>vani</w:t>
      </w:r>
      <w:r w:rsidR="003C6D11">
        <w:rPr>
          <w:rFonts w:ascii="Century Gothic" w:eastAsia="Calibri" w:hAnsi="Century Gothic"/>
          <w:kern w:val="2"/>
          <w:sz w:val="24"/>
          <w:szCs w:val="24"/>
          <w:lang w:eastAsia="en-US"/>
        </w:rPr>
        <w:t>. L</w:t>
      </w:r>
      <w:r w:rsidR="00834D1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 donazione è un segnale di solidarietà che rende più </w:t>
      </w:r>
      <w:r w:rsidR="00834D12">
        <w:rPr>
          <w:rFonts w:ascii="Century Gothic" w:eastAsia="Calibri" w:hAnsi="Century Gothic"/>
          <w:kern w:val="2"/>
          <w:sz w:val="24"/>
          <w:szCs w:val="24"/>
          <w:lang w:eastAsia="en-US"/>
        </w:rPr>
        <w:lastRenderedPageBreak/>
        <w:t xml:space="preserve">coesa una comunità </w:t>
      </w:r>
      <w:r w:rsidR="007E4C7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su </w:t>
      </w:r>
      <w:r w:rsidR="00834D1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valori condivisi </w:t>
      </w:r>
      <w:r w:rsidR="007E4C72">
        <w:rPr>
          <w:rFonts w:ascii="Century Gothic" w:eastAsia="Calibri" w:hAnsi="Century Gothic"/>
          <w:kern w:val="2"/>
          <w:sz w:val="24"/>
          <w:szCs w:val="24"/>
          <w:lang w:eastAsia="en-US"/>
        </w:rPr>
        <w:t>anche con</w:t>
      </w:r>
      <w:r w:rsidR="00834D1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 giovani</w:t>
      </w:r>
      <w:r w:rsidR="003C6D11">
        <w:rPr>
          <w:rFonts w:ascii="Century Gothic" w:eastAsia="Calibri" w:hAnsi="Century Gothic"/>
          <w:kern w:val="2"/>
          <w:sz w:val="24"/>
          <w:szCs w:val="24"/>
          <w:lang w:eastAsia="en-US"/>
        </w:rPr>
        <w:t>,</w:t>
      </w:r>
      <w:r w:rsidR="00834D1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7E4C72">
        <w:rPr>
          <w:rFonts w:ascii="Century Gothic" w:eastAsia="Calibri" w:hAnsi="Century Gothic"/>
          <w:kern w:val="2"/>
          <w:sz w:val="24"/>
          <w:szCs w:val="24"/>
          <w:lang w:eastAsia="en-US"/>
        </w:rPr>
        <w:t>aspetti che possono smarrirsi</w:t>
      </w:r>
      <w:r w:rsidR="00834D1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in questo </w:t>
      </w:r>
      <w:r w:rsidR="003C6D11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momento di particolare tensione </w:t>
      </w:r>
      <w:r w:rsidR="00834D1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nazionale ed internazionale. </w:t>
      </w:r>
      <w:r w:rsidR="003C6D11">
        <w:rPr>
          <w:rFonts w:ascii="Century Gothic" w:eastAsia="Calibri" w:hAnsi="Century Gothic"/>
          <w:kern w:val="2"/>
          <w:sz w:val="24"/>
          <w:szCs w:val="24"/>
          <w:lang w:eastAsia="en-US"/>
        </w:rPr>
        <w:t>Q</w:t>
      </w:r>
      <w:r w:rsidR="00834D12">
        <w:rPr>
          <w:rFonts w:ascii="Century Gothic" w:eastAsia="Calibri" w:hAnsi="Century Gothic"/>
          <w:kern w:val="2"/>
          <w:sz w:val="24"/>
          <w:szCs w:val="24"/>
          <w:lang w:eastAsia="en-US"/>
        </w:rPr>
        <w:t>uesto tipo di vicinanza induce una riflessione e porta a comportamenti migliori per la comunità. Comp</w:t>
      </w:r>
      <w:r w:rsidR="00FE69D2">
        <w:rPr>
          <w:rFonts w:ascii="Century Gothic" w:eastAsia="Calibri" w:hAnsi="Century Gothic"/>
          <w:kern w:val="2"/>
          <w:sz w:val="24"/>
          <w:szCs w:val="24"/>
          <w:lang w:eastAsia="en-US"/>
        </w:rPr>
        <w:t>limenti a tutti e soprattutto a</w:t>
      </w:r>
      <w:r w:rsidR="003C6D11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 ragazzi che hanno donato, che </w:t>
      </w:r>
      <w:r w:rsidR="00834D12">
        <w:rPr>
          <w:rFonts w:ascii="Century Gothic" w:eastAsia="Calibri" w:hAnsi="Century Gothic"/>
          <w:kern w:val="2"/>
          <w:sz w:val="24"/>
          <w:szCs w:val="24"/>
          <w:lang w:eastAsia="en-US"/>
        </w:rPr>
        <w:t>questo gesto possa diffondersi</w:t>
      </w:r>
      <w:r w:rsidR="00FE69D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ed essere contagioso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”</w:t>
      </w:r>
      <w:r w:rsidRPr="0028067B">
        <w:rPr>
          <w:rFonts w:ascii="Century Gothic" w:eastAsia="Calibri" w:hAnsi="Century Gothic"/>
          <w:kern w:val="2"/>
          <w:sz w:val="24"/>
          <w:szCs w:val="24"/>
          <w:lang w:eastAsia="en-US"/>
        </w:rPr>
        <w:t>.</w:t>
      </w:r>
    </w:p>
    <w:p w14:paraId="50551A94" w14:textId="2230126F" w:rsidR="00AA49C9" w:rsidRDefault="00AA49C9" w:rsidP="00E00AF3">
      <w:pPr>
        <w:suppressAutoHyphens w:val="0"/>
        <w:spacing w:line="256" w:lineRule="auto"/>
        <w:jc w:val="both"/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</w:pPr>
    </w:p>
    <w:p w14:paraId="293FE3B3" w14:textId="0007CBCB" w:rsidR="00AA49C9" w:rsidRPr="00E00AF3" w:rsidRDefault="00AA49C9" w:rsidP="00E00AF3">
      <w:pPr>
        <w:suppressAutoHyphens w:val="0"/>
        <w:spacing w:line="256" w:lineRule="auto"/>
        <w:jc w:val="both"/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</w:pPr>
      <w:r w:rsidRPr="00AA49C9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Paolo Petralia: </w:t>
      </w:r>
      <w:r w:rsidR="00B77313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“</w:t>
      </w:r>
      <w:r w:rsidR="003C6D11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Come Azienda n</w:t>
      </w:r>
      <w:r w:rsidR="00B77313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on possiamo che ringraziare perché </w:t>
      </w:r>
      <w:r w:rsidR="003C6D11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attraverso la</w:t>
      </w:r>
      <w:r w:rsidR="00B77313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 donazione riusciamo a curare meglio e più persone. </w:t>
      </w:r>
      <w:r w:rsidR="00EF1200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Il</w:t>
      </w:r>
      <w:r w:rsidR="00B77313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 sostegno e </w:t>
      </w:r>
      <w:r w:rsidR="005D198C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la</w:t>
      </w:r>
      <w:r w:rsidR="00B77313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 continua vicinanza alla donazione </w:t>
      </w:r>
      <w:r w:rsidR="005D198C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è un</w:t>
      </w:r>
      <w:r w:rsidR="00B77313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 valore culturale</w:t>
      </w:r>
      <w:r w:rsidR="005D198C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, soprattutto perché fatto d</w:t>
      </w:r>
      <w:r w:rsidR="00B77313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ai ragazzi, </w:t>
      </w:r>
      <w:r w:rsidR="005D198C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che sentono questo gesto proprio come un</w:t>
      </w:r>
      <w:r w:rsidR="003C6D11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 valore </w:t>
      </w:r>
      <w:r w:rsidR="005D198C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che </w:t>
      </w:r>
      <w:r w:rsidR="003C6D11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quindi </w:t>
      </w:r>
      <w:r w:rsidR="005D198C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adesso devono</w:t>
      </w:r>
      <w:r w:rsidR="00B77313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 trasferirl</w:t>
      </w:r>
      <w:r w:rsidR="003C6D11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o</w:t>
      </w:r>
      <w:r w:rsidR="00B77313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 a tanti altri</w:t>
      </w:r>
      <w:r w:rsidR="005D198C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. Le donazioni sono</w:t>
      </w:r>
      <w:r w:rsidR="003C6D11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 tutte fondamentali: </w:t>
      </w:r>
      <w:r w:rsidR="00B77313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di</w:t>
      </w:r>
      <w:r w:rsidR="003C6D11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 sangue</w:t>
      </w:r>
      <w:r w:rsidR="005D198C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, </w:t>
      </w:r>
      <w:r w:rsidR="003C6D11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di organi e </w:t>
      </w:r>
      <w:r w:rsidR="00B77313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tessuti, </w:t>
      </w:r>
      <w:r w:rsidR="005D198C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ma </w:t>
      </w:r>
      <w:r w:rsidR="003C6D11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più in generale </w:t>
      </w:r>
      <w:r w:rsidR="005D198C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la </w:t>
      </w:r>
      <w:r w:rsidR="003C6D11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donazione </w:t>
      </w:r>
      <w:r w:rsidR="00B77313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del nostro tempo</w:t>
      </w:r>
      <w:r w:rsidR="003C6D11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 e </w:t>
      </w:r>
      <w:r w:rsidR="00B77313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della nostra capacità di essere d’</w:t>
      </w:r>
      <w:r w:rsidR="003C6D11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aiuto agli altri. </w:t>
      </w:r>
      <w:proofErr w:type="gramStart"/>
      <w:r w:rsidR="003C6D11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E’</w:t>
      </w:r>
      <w:proofErr w:type="gramEnd"/>
      <w:r w:rsidR="003C6D11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 </w:t>
      </w:r>
      <w:r w:rsidR="00B77313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un fatto </w:t>
      </w:r>
      <w:r w:rsidR="003C6D11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culturale di straordinaria importanza, perché </w:t>
      </w:r>
      <w:r w:rsidR="005D198C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il loro</w:t>
      </w:r>
      <w:r w:rsidR="003C6D11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 gesto </w:t>
      </w:r>
      <w:r w:rsidR="005D198C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di oggi</w:t>
      </w:r>
      <w:r w:rsidR="00B77313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 diventa educazione e costruzione di civiltà s</w:t>
      </w:r>
      <w:r w:rsidR="003C6D11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olida. </w:t>
      </w:r>
      <w:r w:rsidR="00B77313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Questo messaggio travalica</w:t>
      </w:r>
      <w:r w:rsidR="003C6D11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 </w:t>
      </w:r>
      <w:r w:rsidR="00B77313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il senso </w:t>
      </w:r>
      <w:r w:rsidR="003C6D11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materiale </w:t>
      </w:r>
      <w:r w:rsidR="00B77313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della donazione e l</w:t>
      </w:r>
      <w:r w:rsidR="005D198C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a</w:t>
      </w:r>
      <w:r w:rsidR="00B77313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 rende ancora più </w:t>
      </w:r>
      <w:r w:rsidR="003C6D11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importante</w:t>
      </w:r>
      <w:r w:rsidR="00B77313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. </w:t>
      </w:r>
      <w:r w:rsidR="003C6D11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G</w:t>
      </w:r>
      <w:r w:rsidR="00B77313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r</w:t>
      </w:r>
      <w:r w:rsidR="003C6D11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azie per quello che avete fatto, </w:t>
      </w:r>
      <w:r w:rsidR="00B77313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e che continuerete a fare</w:t>
      </w:r>
      <w:r w:rsidR="003C6D11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, materialmente e </w:t>
      </w:r>
      <w:r w:rsidR="00B77313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per ciò che significa concettualmente</w:t>
      </w:r>
      <w:r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”</w:t>
      </w:r>
      <w:r w:rsidR="00B77313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.</w:t>
      </w:r>
    </w:p>
    <w:p w14:paraId="285A0B3B" w14:textId="1FFACDA5" w:rsidR="00EF46EA" w:rsidRDefault="00EF46EA" w:rsidP="00E00AF3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3415FCAC" w14:textId="224AA09B" w:rsidR="00EF46EA" w:rsidRPr="00E00AF3" w:rsidRDefault="00EF46EA" w:rsidP="00E00AF3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C53A60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Andrea Turco, presidente </w:t>
      </w:r>
      <w:proofErr w:type="spellStart"/>
      <w:r w:rsidRPr="00C53A60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Donatorinati</w:t>
      </w:r>
      <w:proofErr w:type="spellEnd"/>
      <w:r w:rsidRPr="00C53A60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:</w:t>
      </w:r>
      <w:r w:rsidR="00B7731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“</w:t>
      </w:r>
      <w:r w:rsidR="003C6D11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Oggi è </w:t>
      </w:r>
      <w:r w:rsidR="00B7731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una giornata importante perché </w:t>
      </w:r>
      <w:r w:rsidR="003C6D11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sappiamo che </w:t>
      </w:r>
      <w:r w:rsidR="00B77313">
        <w:rPr>
          <w:rFonts w:ascii="Century Gothic" w:eastAsia="Calibri" w:hAnsi="Century Gothic"/>
          <w:kern w:val="2"/>
          <w:sz w:val="24"/>
          <w:szCs w:val="24"/>
          <w:lang w:eastAsia="en-US"/>
        </w:rPr>
        <w:t>in prossimità dell’estate</w:t>
      </w:r>
      <w:r w:rsidR="003C6D11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5D198C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il fabbisogno di sangue aumenta ma </w:t>
      </w:r>
      <w:r w:rsidR="00B77313">
        <w:rPr>
          <w:rFonts w:ascii="Century Gothic" w:eastAsia="Calibri" w:hAnsi="Century Gothic"/>
          <w:kern w:val="2"/>
          <w:sz w:val="24"/>
          <w:szCs w:val="24"/>
          <w:lang w:eastAsia="en-US"/>
        </w:rPr>
        <w:t>le donazioni</w:t>
      </w:r>
      <w:r w:rsidR="005D198C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per vari motivi</w:t>
      </w:r>
      <w:r w:rsidR="00B7731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calano. D</w:t>
      </w:r>
      <w:r w:rsidR="00CB10F6">
        <w:rPr>
          <w:rFonts w:ascii="Century Gothic" w:eastAsia="Calibri" w:hAnsi="Century Gothic"/>
          <w:kern w:val="2"/>
          <w:sz w:val="24"/>
          <w:szCs w:val="24"/>
          <w:lang w:eastAsia="en-US"/>
        </w:rPr>
        <w:t>evo ringraziare il P</w:t>
      </w:r>
      <w:r w:rsidR="00B77313">
        <w:rPr>
          <w:rFonts w:ascii="Century Gothic" w:eastAsia="Calibri" w:hAnsi="Century Gothic"/>
          <w:kern w:val="2"/>
          <w:sz w:val="24"/>
          <w:szCs w:val="24"/>
          <w:lang w:eastAsia="en-US"/>
        </w:rPr>
        <w:t>refetto</w:t>
      </w:r>
      <w:r w:rsidR="00CB10F6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 </w:t>
      </w:r>
      <w:r w:rsidR="005D198C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il </w:t>
      </w:r>
      <w:r w:rsidR="00CB10F6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Questore che sono sempre disponibili con noi </w:t>
      </w:r>
      <w:r w:rsidR="00B77313">
        <w:rPr>
          <w:rFonts w:ascii="Century Gothic" w:eastAsia="Calibri" w:hAnsi="Century Gothic"/>
          <w:kern w:val="2"/>
          <w:sz w:val="24"/>
          <w:szCs w:val="24"/>
          <w:lang w:eastAsia="en-US"/>
        </w:rPr>
        <w:t>e la dott.ssa P</w:t>
      </w:r>
      <w:r w:rsidR="00CB10F6">
        <w:rPr>
          <w:rFonts w:ascii="Century Gothic" w:eastAsia="Calibri" w:hAnsi="Century Gothic"/>
          <w:kern w:val="2"/>
          <w:sz w:val="24"/>
          <w:szCs w:val="24"/>
          <w:lang w:eastAsia="en-US"/>
        </w:rPr>
        <w:t>erna</w:t>
      </w:r>
      <w:r w:rsidR="005D198C">
        <w:rPr>
          <w:rFonts w:ascii="Century Gothic" w:eastAsia="Calibri" w:hAnsi="Century Gothic"/>
          <w:kern w:val="2"/>
          <w:sz w:val="24"/>
          <w:szCs w:val="24"/>
          <w:lang w:eastAsia="en-US"/>
        </w:rPr>
        <w:t>,</w:t>
      </w:r>
      <w:r w:rsidR="00CB10F6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che è la vera spinta dell’iniziativa, soprattutto grazie a questi ragazzi che oggi hanno donato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”</w:t>
      </w:r>
      <w:r w:rsidR="00CB10F6">
        <w:rPr>
          <w:rFonts w:ascii="Century Gothic" w:eastAsia="Calibri" w:hAnsi="Century Gothic"/>
          <w:kern w:val="2"/>
          <w:sz w:val="24"/>
          <w:szCs w:val="24"/>
          <w:lang w:eastAsia="en-US"/>
        </w:rPr>
        <w:t>.</w:t>
      </w:r>
    </w:p>
    <w:p w14:paraId="4BB02DA7" w14:textId="77777777" w:rsidR="00E00AF3" w:rsidRPr="00E00AF3" w:rsidRDefault="00E00AF3" w:rsidP="00E00AF3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5714E4A5" w14:textId="77777777" w:rsidR="00E00AF3" w:rsidRPr="00E00AF3" w:rsidRDefault="00E00AF3" w:rsidP="00E00AF3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1B0C1003" w14:textId="527C5784" w:rsidR="002E309A" w:rsidRDefault="002E309A" w:rsidP="00AD06B0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sectPr w:rsidR="002E309A">
      <w:headerReference w:type="default" r:id="rId8"/>
      <w:footerReference w:type="even" r:id="rId9"/>
      <w:footerReference w:type="default" r:id="rId10"/>
      <w:pgSz w:w="11906" w:h="16838"/>
      <w:pgMar w:top="1418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61A01" w14:textId="77777777" w:rsidR="00DA5086" w:rsidRDefault="00DA5086">
      <w:r>
        <w:separator/>
      </w:r>
    </w:p>
  </w:endnote>
  <w:endnote w:type="continuationSeparator" w:id="0">
    <w:p w14:paraId="250D98BA" w14:textId="77777777" w:rsidR="00DA5086" w:rsidRDefault="00DA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F7687" w14:textId="0BAE0C33" w:rsidR="00713A61" w:rsidRDefault="00566947">
    <w:pPr>
      <w:pStyle w:val="Pidipagina"/>
    </w:pPr>
    <w:r>
      <w:t>Ospedale</w:t>
    </w:r>
    <w:r w:rsidR="00713A61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1CF3" w14:textId="6BA54A8B" w:rsidR="00707657" w:rsidRDefault="00556ED6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 w:rsidRPr="000B2EB4">
      <w:rPr>
        <w:rFonts w:ascii="Century Gothic" w:hAnsi="Century Gothic" w:cs="AppleSystemUIFont"/>
        <w:lang w:eastAsia="it-IT"/>
      </w:rPr>
      <w:t>AOUI Verona Notizie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br/>
      <w:t>Registrazione al Tribunale di Verona</w:t>
    </w:r>
    <w:r w:rsidR="000B2EB4">
      <w:rPr>
        <w:rFonts w:ascii="Century Gothic" w:hAnsi="Century Gothic" w:cs="AppleSystemUIFont"/>
        <w:sz w:val="17"/>
        <w:szCs w:val="17"/>
        <w:lang w:eastAsia="it-IT"/>
      </w:rPr>
      <w:t xml:space="preserve"> 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t xml:space="preserve">n° </w:t>
    </w:r>
    <w:r w:rsidR="00150CB8" w:rsidRPr="006C191D">
      <w:rPr>
        <w:rFonts w:ascii="Century Gothic" w:hAnsi="Century Gothic" w:cs="AppleSystemUIFont"/>
        <w:sz w:val="17"/>
        <w:szCs w:val="17"/>
        <w:lang w:eastAsia="it-IT"/>
      </w:rPr>
      <w:t>2222 del 23/10/2025</w:t>
    </w:r>
    <w:r w:rsidR="000B2EB4">
      <w:rPr>
        <w:rFonts w:ascii="Century Gothic" w:hAnsi="Century Gothic" w:cs="AppleSystemUIFont"/>
        <w:sz w:val="17"/>
        <w:szCs w:val="17"/>
        <w:lang w:eastAsia="it-IT"/>
      </w:rPr>
      <w:br/>
    </w:r>
    <w:r>
      <w:rPr>
        <w:rFonts w:ascii="Century Gothic" w:hAnsi="Century Gothic" w:cs="Century Gothic"/>
        <w:sz w:val="17"/>
        <w:szCs w:val="17"/>
      </w:rPr>
      <w:br/>
    </w:r>
    <w:r w:rsidR="00707657">
      <w:rPr>
        <w:rFonts w:ascii="Century Gothic" w:hAnsi="Century Gothic" w:cs="Century Gothic"/>
        <w:sz w:val="17"/>
        <w:szCs w:val="17"/>
      </w:rPr>
      <w:t>Sede Legale: P</w:t>
    </w:r>
    <w:r w:rsidR="00713DD1">
      <w:rPr>
        <w:rFonts w:ascii="Century Gothic" w:hAnsi="Century Gothic" w:cs="Century Gothic"/>
        <w:sz w:val="17"/>
        <w:szCs w:val="17"/>
      </w:rPr>
      <w:t>iazzale</w:t>
    </w:r>
    <w:r w:rsidR="00707657">
      <w:rPr>
        <w:rFonts w:ascii="Century Gothic" w:hAnsi="Century Gothic" w:cs="Century Gothic"/>
        <w:sz w:val="17"/>
        <w:szCs w:val="17"/>
      </w:rPr>
      <w:t xml:space="preserve"> A. Stefani, 1 – 37126 Verona</w:t>
    </w:r>
  </w:p>
  <w:p w14:paraId="2053420A" w14:textId="77777777" w:rsidR="00707657" w:rsidRDefault="00707657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>
      <w:rPr>
        <w:rFonts w:ascii="Century Gothic" w:hAnsi="Century Gothic" w:cs="Century Gothic"/>
        <w:sz w:val="17"/>
        <w:szCs w:val="17"/>
      </w:rPr>
      <w:t>Tel. 045/812 1293 - 045/812 2206 - C.F. e P.IVA 03901420236</w:t>
    </w:r>
  </w:p>
  <w:p w14:paraId="3519301B" w14:textId="77777777" w:rsidR="00707657" w:rsidRDefault="00DA5086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  <w:rPr>
        <w:sz w:val="16"/>
        <w:szCs w:val="16"/>
      </w:rPr>
    </w:pPr>
    <w:hyperlink r:id="rId1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www.aovr.veneto.it</w:t>
      </w:r>
    </w:hyperlink>
    <w:r w:rsidR="00707657">
      <w:rPr>
        <w:rFonts w:ascii="Century Gothic" w:hAnsi="Century Gothic" w:cs="Century Gothic"/>
        <w:sz w:val="17"/>
        <w:szCs w:val="17"/>
      </w:rPr>
      <w:t xml:space="preserve">  -  e-mail: </w:t>
    </w:r>
    <w:hyperlink r:id="rId2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ufficio.stampa@aovr.veneto.it</w:t>
      </w:r>
    </w:hyperlink>
  </w:p>
  <w:p w14:paraId="225757AC" w14:textId="6DE076B1" w:rsidR="00707657" w:rsidRDefault="00707657">
    <w:pPr>
      <w:pStyle w:val="Pidipagina"/>
      <w:tabs>
        <w:tab w:val="clear" w:pos="4819"/>
        <w:tab w:val="clear" w:pos="9638"/>
      </w:tabs>
      <w:spacing w:before="40" w:line="260" w:lineRule="exact"/>
      <w:jc w:val="center"/>
    </w:pPr>
    <w:r>
      <w:rPr>
        <w:sz w:val="16"/>
        <w:szCs w:val="16"/>
      </w:rPr>
      <w:t xml:space="preserve">- 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 w:rsidR="00D01A66">
      <w:rPr>
        <w:rStyle w:val="Numeropagina"/>
        <w:noProof/>
        <w:sz w:val="16"/>
        <w:szCs w:val="16"/>
      </w:rPr>
      <w:t>2</w:t>
    </w:r>
    <w:r>
      <w:rPr>
        <w:rStyle w:val="Numeropagina"/>
        <w:sz w:val="16"/>
        <w:szCs w:val="16"/>
      </w:rPr>
      <w:fldChar w:fldCharType="end"/>
    </w:r>
    <w:r>
      <w:rPr>
        <w:rStyle w:val="Numeropagina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B5B59" w14:textId="77777777" w:rsidR="00DA5086" w:rsidRDefault="00DA5086">
      <w:r>
        <w:separator/>
      </w:r>
    </w:p>
  </w:footnote>
  <w:footnote w:type="continuationSeparator" w:id="0">
    <w:p w14:paraId="6CA8F6AB" w14:textId="77777777" w:rsidR="00DA5086" w:rsidRDefault="00DA5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2F19C" w14:textId="34309879" w:rsidR="00BA5023" w:rsidRDefault="00BA5023" w:rsidP="00BA5023">
    <w:pPr>
      <w:pStyle w:val="Intestazione"/>
      <w:tabs>
        <w:tab w:val="clear" w:pos="4819"/>
        <w:tab w:val="clear" w:pos="9638"/>
      </w:tabs>
      <w:spacing w:before="40"/>
      <w:jc w:val="center"/>
    </w:pPr>
    <w:r>
      <w:rPr>
        <w:noProof/>
        <w:lang w:eastAsia="it-IT"/>
      </w:rPr>
      <w:drawing>
        <wp:anchor distT="0" distB="0" distL="114935" distR="114935" simplePos="0" relativeHeight="251660288" behindDoc="0" locked="0" layoutInCell="1" allowOverlap="1" wp14:anchorId="7540E142" wp14:editId="6FBED2CB">
          <wp:simplePos x="0" y="0"/>
          <wp:positionH relativeFrom="column">
            <wp:posOffset>229870</wp:posOffset>
          </wp:positionH>
          <wp:positionV relativeFrom="paragraph">
            <wp:posOffset>-12517</wp:posOffset>
          </wp:positionV>
          <wp:extent cx="629920" cy="608782"/>
          <wp:effectExtent l="0" t="0" r="5080" b="1270"/>
          <wp:wrapNone/>
          <wp:docPr id="1" name="Oggetto 1" descr="Logo Ospedale Santa Casa di Misericordia in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ggetto 1" descr="Logo Ospedale Santa Casa di Misericordia in Verona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9" t="-29" r="-26" b="7470"/>
                  <a:stretch>
                    <a:fillRect/>
                  </a:stretch>
                </pic:blipFill>
                <pic:spPr bwMode="auto">
                  <a:xfrm>
                    <a:off x="0" y="0"/>
                    <a:ext cx="632507" cy="611282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935" distR="114935" simplePos="0" relativeHeight="251659264" behindDoc="0" locked="0" layoutInCell="1" allowOverlap="1" wp14:anchorId="50383CAB" wp14:editId="15CF4DF9">
          <wp:simplePos x="0" y="0"/>
          <wp:positionH relativeFrom="column">
            <wp:posOffset>5384800</wp:posOffset>
          </wp:positionH>
          <wp:positionV relativeFrom="paragraph">
            <wp:posOffset>-8255</wp:posOffset>
          </wp:positionV>
          <wp:extent cx="574675" cy="574675"/>
          <wp:effectExtent l="0" t="0" r="0" b="0"/>
          <wp:wrapNone/>
          <wp:docPr id="2" name="Immagine 1" descr="Logo Università degli Studi di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 Università degli Studi di Veron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1" r="-11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746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6"/>
        <w:szCs w:val="26"/>
      </w:rPr>
      <w:t>AZIENDA OSPEDALIERA UNIVERSITARIA INTEGRATA</w:t>
    </w:r>
  </w:p>
  <w:p w14:paraId="07ABD8D3" w14:textId="7734EBE9" w:rsidR="00BA5023" w:rsidRDefault="00BA5023" w:rsidP="00BA5023">
    <w:pPr>
      <w:pStyle w:val="Intestazione"/>
      <w:tabs>
        <w:tab w:val="clear" w:pos="4819"/>
        <w:tab w:val="clear" w:pos="9638"/>
      </w:tabs>
      <w:spacing w:before="20" w:after="40"/>
      <w:jc w:val="center"/>
    </w:pPr>
    <w:r>
      <w:rPr>
        <w:sz w:val="26"/>
        <w:szCs w:val="26"/>
      </w:rPr>
      <w:t>VERONA</w:t>
    </w:r>
  </w:p>
  <w:p w14:paraId="66A9C063" w14:textId="037D80D1" w:rsidR="00BA5023" w:rsidRDefault="00BA5023" w:rsidP="00BA5023">
    <w:pPr>
      <w:pStyle w:val="Intestazione"/>
      <w:tabs>
        <w:tab w:val="clear" w:pos="4819"/>
        <w:tab w:val="clear" w:pos="9638"/>
      </w:tabs>
      <w:spacing w:before="40" w:after="40"/>
      <w:jc w:val="center"/>
    </w:pPr>
    <w:r>
      <w:t>(D.</w:t>
    </w:r>
    <w:r w:rsidR="00E32BA5">
      <w:t xml:space="preserve"> </w:t>
    </w:r>
    <w:r>
      <w:t>Lgs. n. 517/1999 - Art. 3 L.R. Veneto n. 18/2009)</w:t>
    </w:r>
  </w:p>
  <w:tbl>
    <w:tblPr>
      <w:tblW w:w="9778" w:type="dxa"/>
      <w:jc w:val="center"/>
      <w:tblLayout w:type="fixed"/>
      <w:tblLook w:val="0000" w:firstRow="0" w:lastRow="0" w:firstColumn="0" w:lastColumn="0" w:noHBand="0" w:noVBand="0"/>
    </w:tblPr>
    <w:tblGrid>
      <w:gridCol w:w="9778"/>
    </w:tblGrid>
    <w:tr w:rsidR="00BA5023" w14:paraId="3F3BD800" w14:textId="77777777" w:rsidTr="00131B5A">
      <w:trPr>
        <w:jc w:val="center"/>
      </w:trPr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14:paraId="1946767A" w14:textId="6BF3AB32" w:rsidR="00BA5023" w:rsidRDefault="00BA5023" w:rsidP="00BA5023">
          <w:pPr>
            <w:pStyle w:val="Intestazione"/>
            <w:tabs>
              <w:tab w:val="clear" w:pos="4819"/>
              <w:tab w:val="clear" w:pos="9638"/>
            </w:tabs>
            <w:spacing w:before="60" w:after="60"/>
            <w:jc w:val="center"/>
          </w:pPr>
          <w:r>
            <w:rPr>
              <w:rFonts w:ascii="Century Gothic" w:hAnsi="Century Gothic" w:cs="Century Gothic"/>
              <w:b/>
            </w:rPr>
            <w:t>Ufficio Comunicazione Esterna e Stampa</w:t>
          </w:r>
        </w:p>
      </w:tc>
    </w:tr>
  </w:tbl>
  <w:p w14:paraId="7B7F3CFA" w14:textId="77777777" w:rsidR="00E22C6C" w:rsidRPr="00713A61" w:rsidRDefault="00E22C6C" w:rsidP="00E22C6C">
    <w:pPr>
      <w:pStyle w:val="Intestazione"/>
      <w:tabs>
        <w:tab w:val="clear" w:pos="4819"/>
        <w:tab w:val="clear" w:pos="9638"/>
      </w:tabs>
      <w:spacing w:before="60" w:after="60"/>
      <w:rPr>
        <w:rFonts w:ascii="Century Gothic" w:hAnsi="Century Gothic" w:cs="Century Gothi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452AA"/>
    <w:multiLevelType w:val="hybridMultilevel"/>
    <w:tmpl w:val="2AFC6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AF"/>
    <w:rsid w:val="00005E90"/>
    <w:rsid w:val="000168B2"/>
    <w:rsid w:val="00016F15"/>
    <w:rsid w:val="000337FB"/>
    <w:rsid w:val="000446CC"/>
    <w:rsid w:val="00044B43"/>
    <w:rsid w:val="00044DDB"/>
    <w:rsid w:val="00052B8C"/>
    <w:rsid w:val="00067F6E"/>
    <w:rsid w:val="00071B73"/>
    <w:rsid w:val="00076CA5"/>
    <w:rsid w:val="000972EB"/>
    <w:rsid w:val="000A5B85"/>
    <w:rsid w:val="000B0183"/>
    <w:rsid w:val="000B043E"/>
    <w:rsid w:val="000B2E1D"/>
    <w:rsid w:val="000B2EB4"/>
    <w:rsid w:val="000D1844"/>
    <w:rsid w:val="000F4393"/>
    <w:rsid w:val="000F5FA6"/>
    <w:rsid w:val="000F75FE"/>
    <w:rsid w:val="001074C9"/>
    <w:rsid w:val="00126DB0"/>
    <w:rsid w:val="00131701"/>
    <w:rsid w:val="00131B5A"/>
    <w:rsid w:val="00135077"/>
    <w:rsid w:val="00141024"/>
    <w:rsid w:val="00142821"/>
    <w:rsid w:val="00142FEC"/>
    <w:rsid w:val="0014323E"/>
    <w:rsid w:val="00150CB8"/>
    <w:rsid w:val="00163EF3"/>
    <w:rsid w:val="00171491"/>
    <w:rsid w:val="00186FDF"/>
    <w:rsid w:val="00195263"/>
    <w:rsid w:val="001B222B"/>
    <w:rsid w:val="001B3A4C"/>
    <w:rsid w:val="001C0E3D"/>
    <w:rsid w:val="001C1E8B"/>
    <w:rsid w:val="001C4E07"/>
    <w:rsid w:val="001D6619"/>
    <w:rsid w:val="001E6E94"/>
    <w:rsid w:val="0021265E"/>
    <w:rsid w:val="00220E80"/>
    <w:rsid w:val="00232800"/>
    <w:rsid w:val="00247757"/>
    <w:rsid w:val="00251022"/>
    <w:rsid w:val="00256D92"/>
    <w:rsid w:val="0026507D"/>
    <w:rsid w:val="0028067B"/>
    <w:rsid w:val="00281D76"/>
    <w:rsid w:val="002955DF"/>
    <w:rsid w:val="002A4844"/>
    <w:rsid w:val="002A6D44"/>
    <w:rsid w:val="002B0FD3"/>
    <w:rsid w:val="002B5517"/>
    <w:rsid w:val="002C439C"/>
    <w:rsid w:val="002D1BC7"/>
    <w:rsid w:val="002D5DFA"/>
    <w:rsid w:val="002E309A"/>
    <w:rsid w:val="00304E1B"/>
    <w:rsid w:val="00322772"/>
    <w:rsid w:val="00324DD5"/>
    <w:rsid w:val="00330B0F"/>
    <w:rsid w:val="00334395"/>
    <w:rsid w:val="00334DBD"/>
    <w:rsid w:val="0034525B"/>
    <w:rsid w:val="003578DD"/>
    <w:rsid w:val="00364CE1"/>
    <w:rsid w:val="003656B7"/>
    <w:rsid w:val="0036769C"/>
    <w:rsid w:val="00385F98"/>
    <w:rsid w:val="00387F33"/>
    <w:rsid w:val="0039096F"/>
    <w:rsid w:val="003949E3"/>
    <w:rsid w:val="003B17E5"/>
    <w:rsid w:val="003C6D11"/>
    <w:rsid w:val="003C7B4E"/>
    <w:rsid w:val="003F7BAD"/>
    <w:rsid w:val="0040688C"/>
    <w:rsid w:val="00426A95"/>
    <w:rsid w:val="004339E2"/>
    <w:rsid w:val="00434B3E"/>
    <w:rsid w:val="00435984"/>
    <w:rsid w:val="00435D36"/>
    <w:rsid w:val="00447C91"/>
    <w:rsid w:val="00450395"/>
    <w:rsid w:val="004642C6"/>
    <w:rsid w:val="00467D83"/>
    <w:rsid w:val="00471005"/>
    <w:rsid w:val="00472792"/>
    <w:rsid w:val="00472A5B"/>
    <w:rsid w:val="00473C29"/>
    <w:rsid w:val="00476FB4"/>
    <w:rsid w:val="00492133"/>
    <w:rsid w:val="004962E5"/>
    <w:rsid w:val="004C3357"/>
    <w:rsid w:val="004E54B1"/>
    <w:rsid w:val="00500082"/>
    <w:rsid w:val="005014B8"/>
    <w:rsid w:val="00510E3E"/>
    <w:rsid w:val="0051496B"/>
    <w:rsid w:val="0052520E"/>
    <w:rsid w:val="00541E00"/>
    <w:rsid w:val="00542020"/>
    <w:rsid w:val="00552358"/>
    <w:rsid w:val="005557B7"/>
    <w:rsid w:val="00556ED6"/>
    <w:rsid w:val="00561232"/>
    <w:rsid w:val="00566947"/>
    <w:rsid w:val="0057595C"/>
    <w:rsid w:val="005778AA"/>
    <w:rsid w:val="00590417"/>
    <w:rsid w:val="00595025"/>
    <w:rsid w:val="005A1D34"/>
    <w:rsid w:val="005C6023"/>
    <w:rsid w:val="005D198C"/>
    <w:rsid w:val="005E3FFF"/>
    <w:rsid w:val="005E4D16"/>
    <w:rsid w:val="005F3128"/>
    <w:rsid w:val="0060241B"/>
    <w:rsid w:val="00603F95"/>
    <w:rsid w:val="006213F7"/>
    <w:rsid w:val="00626CD5"/>
    <w:rsid w:val="00644AEC"/>
    <w:rsid w:val="006467E4"/>
    <w:rsid w:val="00650510"/>
    <w:rsid w:val="00655D4D"/>
    <w:rsid w:val="00661363"/>
    <w:rsid w:val="00665EC3"/>
    <w:rsid w:val="00694E7C"/>
    <w:rsid w:val="006A0F88"/>
    <w:rsid w:val="006A21A2"/>
    <w:rsid w:val="006B0B47"/>
    <w:rsid w:val="006B16A8"/>
    <w:rsid w:val="006B1D75"/>
    <w:rsid w:val="006B3F2B"/>
    <w:rsid w:val="006B63A7"/>
    <w:rsid w:val="006C191D"/>
    <w:rsid w:val="006C27A2"/>
    <w:rsid w:val="006C3A76"/>
    <w:rsid w:val="006C5801"/>
    <w:rsid w:val="006C5A3D"/>
    <w:rsid w:val="006F297B"/>
    <w:rsid w:val="00700B07"/>
    <w:rsid w:val="00701E98"/>
    <w:rsid w:val="0070381B"/>
    <w:rsid w:val="00703D50"/>
    <w:rsid w:val="00707657"/>
    <w:rsid w:val="00713A61"/>
    <w:rsid w:val="00713DD1"/>
    <w:rsid w:val="00726A76"/>
    <w:rsid w:val="00731C76"/>
    <w:rsid w:val="00732B7F"/>
    <w:rsid w:val="00734DF2"/>
    <w:rsid w:val="00736EE7"/>
    <w:rsid w:val="00741D85"/>
    <w:rsid w:val="00761B0B"/>
    <w:rsid w:val="00783AB7"/>
    <w:rsid w:val="007A2E1C"/>
    <w:rsid w:val="007B545E"/>
    <w:rsid w:val="007B78E6"/>
    <w:rsid w:val="007C0B55"/>
    <w:rsid w:val="007D1651"/>
    <w:rsid w:val="007D1C63"/>
    <w:rsid w:val="007D2F89"/>
    <w:rsid w:val="007D4E55"/>
    <w:rsid w:val="007E1D87"/>
    <w:rsid w:val="007E342D"/>
    <w:rsid w:val="007E4C72"/>
    <w:rsid w:val="007E5444"/>
    <w:rsid w:val="007F318B"/>
    <w:rsid w:val="007F70C6"/>
    <w:rsid w:val="0080618A"/>
    <w:rsid w:val="00811322"/>
    <w:rsid w:val="0081167A"/>
    <w:rsid w:val="00821C9B"/>
    <w:rsid w:val="00832A0A"/>
    <w:rsid w:val="008333A8"/>
    <w:rsid w:val="00834D12"/>
    <w:rsid w:val="008430AC"/>
    <w:rsid w:val="008521E4"/>
    <w:rsid w:val="0085512F"/>
    <w:rsid w:val="00861987"/>
    <w:rsid w:val="0086411B"/>
    <w:rsid w:val="00864AF0"/>
    <w:rsid w:val="008806E4"/>
    <w:rsid w:val="00894F8F"/>
    <w:rsid w:val="00896BFB"/>
    <w:rsid w:val="00897314"/>
    <w:rsid w:val="008A1F74"/>
    <w:rsid w:val="008F0A38"/>
    <w:rsid w:val="00904ED4"/>
    <w:rsid w:val="00910F3B"/>
    <w:rsid w:val="009119B9"/>
    <w:rsid w:val="00914144"/>
    <w:rsid w:val="00917CA3"/>
    <w:rsid w:val="00922B6E"/>
    <w:rsid w:val="00925F41"/>
    <w:rsid w:val="00931781"/>
    <w:rsid w:val="00941567"/>
    <w:rsid w:val="00945CFD"/>
    <w:rsid w:val="00946E12"/>
    <w:rsid w:val="0096197D"/>
    <w:rsid w:val="009776B7"/>
    <w:rsid w:val="009824CE"/>
    <w:rsid w:val="009A1E67"/>
    <w:rsid w:val="009A65F4"/>
    <w:rsid w:val="009B484E"/>
    <w:rsid w:val="009B4944"/>
    <w:rsid w:val="009B6A29"/>
    <w:rsid w:val="009C1638"/>
    <w:rsid w:val="009C4547"/>
    <w:rsid w:val="009C55E6"/>
    <w:rsid w:val="009D64F6"/>
    <w:rsid w:val="009D703D"/>
    <w:rsid w:val="009E7DC3"/>
    <w:rsid w:val="009E7E75"/>
    <w:rsid w:val="009F1CD4"/>
    <w:rsid w:val="00A029FE"/>
    <w:rsid w:val="00A03AFD"/>
    <w:rsid w:val="00A11EE1"/>
    <w:rsid w:val="00A26749"/>
    <w:rsid w:val="00A345D2"/>
    <w:rsid w:val="00A45471"/>
    <w:rsid w:val="00A472C6"/>
    <w:rsid w:val="00A5491E"/>
    <w:rsid w:val="00A6565B"/>
    <w:rsid w:val="00A6626D"/>
    <w:rsid w:val="00A6664E"/>
    <w:rsid w:val="00A66BC4"/>
    <w:rsid w:val="00A72ED0"/>
    <w:rsid w:val="00A817B3"/>
    <w:rsid w:val="00AA49C9"/>
    <w:rsid w:val="00AB3C51"/>
    <w:rsid w:val="00AC1A26"/>
    <w:rsid w:val="00AC21DD"/>
    <w:rsid w:val="00AC7CB2"/>
    <w:rsid w:val="00AD06B0"/>
    <w:rsid w:val="00AD0FCD"/>
    <w:rsid w:val="00AE0406"/>
    <w:rsid w:val="00AE216D"/>
    <w:rsid w:val="00AE5927"/>
    <w:rsid w:val="00AE7CD4"/>
    <w:rsid w:val="00AF32CF"/>
    <w:rsid w:val="00B15A3D"/>
    <w:rsid w:val="00B20C9A"/>
    <w:rsid w:val="00B2468F"/>
    <w:rsid w:val="00B257D0"/>
    <w:rsid w:val="00B30658"/>
    <w:rsid w:val="00B458DA"/>
    <w:rsid w:val="00B6215F"/>
    <w:rsid w:val="00B6242F"/>
    <w:rsid w:val="00B64EE7"/>
    <w:rsid w:val="00B66F65"/>
    <w:rsid w:val="00B73BCF"/>
    <w:rsid w:val="00B77313"/>
    <w:rsid w:val="00B8523C"/>
    <w:rsid w:val="00B901A1"/>
    <w:rsid w:val="00BA5023"/>
    <w:rsid w:val="00BA71D6"/>
    <w:rsid w:val="00BC550C"/>
    <w:rsid w:val="00BC6A91"/>
    <w:rsid w:val="00BC76ED"/>
    <w:rsid w:val="00BD2A6E"/>
    <w:rsid w:val="00BE0706"/>
    <w:rsid w:val="00BE2B97"/>
    <w:rsid w:val="00BE58AE"/>
    <w:rsid w:val="00BE6B57"/>
    <w:rsid w:val="00BF0FF9"/>
    <w:rsid w:val="00BF2B6C"/>
    <w:rsid w:val="00C05A0C"/>
    <w:rsid w:val="00C22A90"/>
    <w:rsid w:val="00C43D27"/>
    <w:rsid w:val="00C478E9"/>
    <w:rsid w:val="00C53A60"/>
    <w:rsid w:val="00C76376"/>
    <w:rsid w:val="00C81136"/>
    <w:rsid w:val="00C87F45"/>
    <w:rsid w:val="00C92FC6"/>
    <w:rsid w:val="00CA6F49"/>
    <w:rsid w:val="00CB10F6"/>
    <w:rsid w:val="00CC09D0"/>
    <w:rsid w:val="00CF41B1"/>
    <w:rsid w:val="00D01A66"/>
    <w:rsid w:val="00D05C74"/>
    <w:rsid w:val="00D12011"/>
    <w:rsid w:val="00D15BB2"/>
    <w:rsid w:val="00D23B55"/>
    <w:rsid w:val="00D27D2B"/>
    <w:rsid w:val="00D35266"/>
    <w:rsid w:val="00D407F1"/>
    <w:rsid w:val="00D47BC5"/>
    <w:rsid w:val="00D75A84"/>
    <w:rsid w:val="00D77B2F"/>
    <w:rsid w:val="00D817E7"/>
    <w:rsid w:val="00D84103"/>
    <w:rsid w:val="00D90207"/>
    <w:rsid w:val="00D935EF"/>
    <w:rsid w:val="00DA5086"/>
    <w:rsid w:val="00DC449B"/>
    <w:rsid w:val="00DC7DC5"/>
    <w:rsid w:val="00DD4224"/>
    <w:rsid w:val="00DD63AF"/>
    <w:rsid w:val="00DE14DF"/>
    <w:rsid w:val="00DE2A43"/>
    <w:rsid w:val="00E00AF3"/>
    <w:rsid w:val="00E03611"/>
    <w:rsid w:val="00E1135B"/>
    <w:rsid w:val="00E12EBE"/>
    <w:rsid w:val="00E22C6C"/>
    <w:rsid w:val="00E24D52"/>
    <w:rsid w:val="00E254A1"/>
    <w:rsid w:val="00E307A7"/>
    <w:rsid w:val="00E32BA5"/>
    <w:rsid w:val="00E53464"/>
    <w:rsid w:val="00E54BD9"/>
    <w:rsid w:val="00E57256"/>
    <w:rsid w:val="00E63AC8"/>
    <w:rsid w:val="00E72687"/>
    <w:rsid w:val="00E80FB8"/>
    <w:rsid w:val="00EA36AA"/>
    <w:rsid w:val="00EB2F96"/>
    <w:rsid w:val="00EC69E8"/>
    <w:rsid w:val="00EC72B1"/>
    <w:rsid w:val="00EC7F78"/>
    <w:rsid w:val="00EE7A9F"/>
    <w:rsid w:val="00EF1200"/>
    <w:rsid w:val="00EF46EA"/>
    <w:rsid w:val="00EF5441"/>
    <w:rsid w:val="00F00774"/>
    <w:rsid w:val="00F16446"/>
    <w:rsid w:val="00F35506"/>
    <w:rsid w:val="00F3661F"/>
    <w:rsid w:val="00F3670F"/>
    <w:rsid w:val="00F4463F"/>
    <w:rsid w:val="00F46522"/>
    <w:rsid w:val="00F750B0"/>
    <w:rsid w:val="00F75ED1"/>
    <w:rsid w:val="00F80C10"/>
    <w:rsid w:val="00F810D1"/>
    <w:rsid w:val="00F92889"/>
    <w:rsid w:val="00F93BF3"/>
    <w:rsid w:val="00F941B8"/>
    <w:rsid w:val="00FA530D"/>
    <w:rsid w:val="00FB6122"/>
    <w:rsid w:val="00FC27A8"/>
    <w:rsid w:val="00FC438A"/>
    <w:rsid w:val="00FE69D2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93A3D4"/>
  <w15:chartTrackingRefBased/>
  <w15:docId w15:val="{5708FD95-4067-D645-9383-81198AA5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TitoloCarattere">
    <w:name w:val="Titolo Carattere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rPr>
      <w:rFonts w:ascii="Calibri Light" w:eastAsia="Times New Roman" w:hAnsi="Calibri Light" w:cs="Times New Roman"/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Titolo1">
    <w:name w:val="Titolo1"/>
    <w:basedOn w:val="Normale"/>
    <w:next w:val="Normale"/>
    <w:pPr>
      <w:spacing w:before="240" w:after="60"/>
      <w:jc w:val="center"/>
    </w:pPr>
    <w:rPr>
      <w:rFonts w:ascii="Calibri Light" w:hAnsi="Calibri Light"/>
      <w:b/>
      <w:bCs/>
      <w:kern w:val="2"/>
      <w:sz w:val="32"/>
      <w:szCs w:val="3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100" w:after="100"/>
    </w:pPr>
    <w:rPr>
      <w:rFonts w:eastAsia="MS Mincho"/>
      <w:kern w:val="2"/>
      <w:sz w:val="24"/>
      <w:szCs w:val="24"/>
      <w:lang w:eastAsia="ja-JP"/>
    </w:rPr>
  </w:style>
  <w:style w:type="paragraph" w:styleId="Sottotitolo">
    <w:name w:val="Subtitle"/>
    <w:basedOn w:val="Normale"/>
    <w:next w:val="Normale"/>
    <w:qFormat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38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71491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7D4E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9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7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7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1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.stampa@aovr.veneto.it" TargetMode="External"/><Relationship Id="rId1" Type="http://schemas.openxmlformats.org/officeDocument/2006/relationships/hyperlink" Target="http://www.aovr.veneto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AA907-0B9A-4E25-8F10-993E4610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3856</CharactersWithSpaces>
  <SharedDoc>false</SharedDoc>
  <HLinks>
    <vt:vector size="12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mailto:ufficio.stampa@aovr.veneto.it</vt:lpwstr>
      </vt:variant>
      <vt:variant>
        <vt:lpwstr/>
      </vt:variant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http://www.aovr.veneto.it/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Azienda Ospedaliera Universitaria Integrata - Verona</dc:creator>
  <cp:keywords/>
  <cp:lastModifiedBy>ALESSIA VERONESE</cp:lastModifiedBy>
  <cp:revision>18</cp:revision>
  <cp:lastPrinted>2026-04-17T07:40:00Z</cp:lastPrinted>
  <dcterms:created xsi:type="dcterms:W3CDTF">2026-04-16T14:48:00Z</dcterms:created>
  <dcterms:modified xsi:type="dcterms:W3CDTF">2026-07-24T11:33:00Z</dcterms:modified>
</cp:coreProperties>
</file>