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DEC4" w14:textId="7D9A61C1" w:rsidR="00607940" w:rsidRPr="00CA67D8" w:rsidRDefault="002A6619">
      <w:pPr>
        <w:rPr>
          <w:rFonts w:ascii="Arial" w:hAnsi="Arial" w:cs="Arial"/>
          <w:b/>
          <w:bCs/>
          <w:sz w:val="40"/>
          <w:szCs w:val="40"/>
        </w:rPr>
      </w:pPr>
      <w:r w:rsidRPr="00CA67D8">
        <w:rPr>
          <w:rFonts w:ascii="Arial" w:hAnsi="Arial" w:cs="Arial"/>
          <w:b/>
          <w:bCs/>
          <w:sz w:val="40"/>
          <w:szCs w:val="40"/>
        </w:rPr>
        <w:t xml:space="preserve">    </w:t>
      </w:r>
      <w:r w:rsidR="00CA67D8" w:rsidRPr="00CA67D8">
        <w:rPr>
          <w:rFonts w:ascii="Arial" w:hAnsi="Arial" w:cs="Arial"/>
          <w:b/>
          <w:bCs/>
          <w:sz w:val="40"/>
          <w:szCs w:val="40"/>
        </w:rPr>
        <w:t>Programma 36° Corso Superiore di Geriatria</w:t>
      </w:r>
    </w:p>
    <w:p w14:paraId="06286C13" w14:textId="396C628B" w:rsidR="009746B6" w:rsidRPr="00290B4A" w:rsidRDefault="00A649CB">
      <w:pPr>
        <w:rPr>
          <w:rFonts w:ascii="Arial" w:hAnsi="Arial" w:cs="Arial"/>
          <w:b/>
          <w:bCs/>
          <w:sz w:val="48"/>
          <w:szCs w:val="48"/>
        </w:rPr>
      </w:pPr>
      <w:r w:rsidRPr="00290B4A">
        <w:rPr>
          <w:rFonts w:ascii="Arial" w:hAnsi="Arial" w:cs="Arial"/>
          <w:b/>
          <w:bCs/>
          <w:sz w:val="48"/>
          <w:szCs w:val="48"/>
        </w:rPr>
        <w:tab/>
      </w:r>
      <w:r w:rsidRPr="00290B4A">
        <w:rPr>
          <w:rFonts w:ascii="Arial" w:hAnsi="Arial" w:cs="Arial"/>
          <w:b/>
          <w:bCs/>
          <w:sz w:val="48"/>
          <w:szCs w:val="48"/>
        </w:rPr>
        <w:tab/>
      </w:r>
      <w:r w:rsidRPr="00290B4A">
        <w:rPr>
          <w:rFonts w:ascii="Arial" w:hAnsi="Arial" w:cs="Arial"/>
          <w:b/>
          <w:bCs/>
          <w:sz w:val="48"/>
          <w:szCs w:val="48"/>
        </w:rPr>
        <w:tab/>
      </w:r>
    </w:p>
    <w:p w14:paraId="57C6C947" w14:textId="4CC8E154" w:rsidR="00A649CB" w:rsidRPr="00290B4A" w:rsidRDefault="009746B6">
      <w:pPr>
        <w:rPr>
          <w:sz w:val="28"/>
          <w:szCs w:val="28"/>
        </w:rPr>
      </w:pPr>
      <w:r w:rsidRPr="00290B4A">
        <w:rPr>
          <w:sz w:val="28"/>
          <w:szCs w:val="28"/>
        </w:rPr>
        <w:t>28/</w:t>
      </w:r>
      <w:r w:rsidR="006D005A">
        <w:rPr>
          <w:sz w:val="28"/>
          <w:szCs w:val="28"/>
        </w:rPr>
        <w:t>0</w:t>
      </w:r>
      <w:r w:rsidRPr="00290B4A">
        <w:rPr>
          <w:sz w:val="28"/>
          <w:szCs w:val="28"/>
        </w:rPr>
        <w:t xml:space="preserve">9 – </w:t>
      </w:r>
      <w:r w:rsidR="00A649CB" w:rsidRPr="00290B4A">
        <w:rPr>
          <w:sz w:val="28"/>
          <w:szCs w:val="28"/>
        </w:rPr>
        <w:t>ore 15:00</w:t>
      </w:r>
      <w:r w:rsidR="00A649CB" w:rsidRPr="00290B4A">
        <w:rPr>
          <w:sz w:val="28"/>
          <w:szCs w:val="28"/>
        </w:rPr>
        <w:tab/>
      </w:r>
    </w:p>
    <w:p w14:paraId="0024815D" w14:textId="77777777" w:rsidR="009746B6" w:rsidRPr="00290B4A" w:rsidRDefault="009746B6" w:rsidP="00920B50">
      <w:pPr>
        <w:ind w:left="1416" w:firstLine="708"/>
        <w:rPr>
          <w:sz w:val="28"/>
          <w:szCs w:val="28"/>
        </w:rPr>
      </w:pPr>
      <w:r w:rsidRPr="00290B4A">
        <w:rPr>
          <w:b/>
          <w:bCs/>
          <w:sz w:val="28"/>
          <w:szCs w:val="28"/>
        </w:rPr>
        <w:t>ABITARE NELL’INCERTEZZA</w:t>
      </w:r>
    </w:p>
    <w:p w14:paraId="138374BA" w14:textId="77777777" w:rsidR="00D30C6A" w:rsidRPr="00290B4A" w:rsidRDefault="00D30C6A">
      <w:pPr>
        <w:rPr>
          <w:i/>
          <w:iCs/>
          <w:sz w:val="28"/>
          <w:szCs w:val="28"/>
        </w:rPr>
      </w:pPr>
      <w:r w:rsidRPr="00290B4A">
        <w:rPr>
          <w:i/>
          <w:iCs/>
          <w:sz w:val="28"/>
          <w:szCs w:val="28"/>
        </w:rPr>
        <w:tab/>
      </w:r>
      <w:r w:rsidRPr="00290B4A">
        <w:rPr>
          <w:i/>
          <w:iCs/>
          <w:sz w:val="28"/>
          <w:szCs w:val="28"/>
        </w:rPr>
        <w:tab/>
        <w:t>Evelina Tacconelli, Roberto Castello, Nadia Ciccone</w:t>
      </w:r>
    </w:p>
    <w:p w14:paraId="1B25DE84" w14:textId="25C32995" w:rsidR="008C3D13" w:rsidRPr="00290B4A" w:rsidRDefault="008C3D13">
      <w:pPr>
        <w:rPr>
          <w:i/>
          <w:iCs/>
          <w:sz w:val="28"/>
          <w:szCs w:val="28"/>
        </w:rPr>
      </w:pPr>
      <w:r w:rsidRPr="00290B4A">
        <w:rPr>
          <w:i/>
          <w:iCs/>
          <w:sz w:val="28"/>
          <w:szCs w:val="28"/>
        </w:rPr>
        <w:tab/>
      </w:r>
      <w:r w:rsidRPr="00290B4A">
        <w:rPr>
          <w:i/>
          <w:iCs/>
          <w:sz w:val="28"/>
          <w:szCs w:val="28"/>
        </w:rPr>
        <w:tab/>
        <w:t xml:space="preserve">Stefania Montemezzi, Chiara </w:t>
      </w:r>
      <w:proofErr w:type="spellStart"/>
      <w:r w:rsidRPr="00290B4A">
        <w:rPr>
          <w:i/>
          <w:iCs/>
          <w:sz w:val="28"/>
          <w:szCs w:val="28"/>
        </w:rPr>
        <w:t>Chierego</w:t>
      </w:r>
      <w:proofErr w:type="spellEnd"/>
    </w:p>
    <w:p w14:paraId="3521AFEE" w14:textId="77777777" w:rsidR="00D30C6A" w:rsidRPr="00290B4A" w:rsidRDefault="00D30C6A">
      <w:pPr>
        <w:rPr>
          <w:sz w:val="28"/>
          <w:szCs w:val="28"/>
        </w:rPr>
      </w:pPr>
    </w:p>
    <w:p w14:paraId="686713AF" w14:textId="77777777" w:rsidR="00A649CB" w:rsidRPr="00290B4A" w:rsidRDefault="009746B6">
      <w:pPr>
        <w:rPr>
          <w:sz w:val="28"/>
          <w:szCs w:val="28"/>
        </w:rPr>
      </w:pPr>
      <w:r w:rsidRPr="00290B4A">
        <w:rPr>
          <w:sz w:val="28"/>
          <w:szCs w:val="28"/>
        </w:rPr>
        <w:t xml:space="preserve">12/10 – </w:t>
      </w:r>
      <w:r w:rsidR="00A649CB" w:rsidRPr="00290B4A">
        <w:rPr>
          <w:sz w:val="28"/>
          <w:szCs w:val="28"/>
        </w:rPr>
        <w:t>ore 15:00</w:t>
      </w:r>
    </w:p>
    <w:p w14:paraId="556B04E7" w14:textId="77777777" w:rsidR="009746B6" w:rsidRPr="00290B4A" w:rsidRDefault="009746B6" w:rsidP="00920B50">
      <w:pPr>
        <w:ind w:left="1416" w:firstLine="708"/>
        <w:rPr>
          <w:b/>
          <w:bCs/>
          <w:sz w:val="28"/>
          <w:szCs w:val="28"/>
        </w:rPr>
      </w:pPr>
      <w:r w:rsidRPr="00290B4A">
        <w:rPr>
          <w:b/>
          <w:bCs/>
          <w:sz w:val="28"/>
          <w:szCs w:val="28"/>
        </w:rPr>
        <w:t>MALATTIA DI INFINITO</w:t>
      </w:r>
    </w:p>
    <w:p w14:paraId="05A7F414" w14:textId="4E4A2341" w:rsidR="00D30C6A" w:rsidRPr="00290B4A" w:rsidRDefault="00D30C6A">
      <w:pPr>
        <w:rPr>
          <w:i/>
          <w:iCs/>
          <w:sz w:val="28"/>
          <w:szCs w:val="28"/>
        </w:rPr>
      </w:pPr>
      <w:r w:rsidRPr="00290B4A">
        <w:rPr>
          <w:sz w:val="28"/>
          <w:szCs w:val="28"/>
        </w:rPr>
        <w:tab/>
      </w:r>
      <w:r w:rsidRPr="00290B4A">
        <w:rPr>
          <w:sz w:val="28"/>
          <w:szCs w:val="28"/>
        </w:rPr>
        <w:tab/>
      </w:r>
      <w:r w:rsidRPr="00290B4A">
        <w:rPr>
          <w:i/>
          <w:iCs/>
          <w:sz w:val="28"/>
          <w:szCs w:val="28"/>
        </w:rPr>
        <w:t xml:space="preserve">Paolo Petralia, Alfredo Guglielmi, </w:t>
      </w:r>
      <w:r w:rsidR="008C3D13" w:rsidRPr="00290B4A">
        <w:rPr>
          <w:i/>
          <w:iCs/>
          <w:sz w:val="28"/>
          <w:szCs w:val="28"/>
        </w:rPr>
        <w:t>Giuseppe Lippi,</w:t>
      </w:r>
    </w:p>
    <w:p w14:paraId="745613CD" w14:textId="32CB92D2" w:rsidR="008C3D13" w:rsidRPr="00290B4A" w:rsidRDefault="008C3D13">
      <w:pPr>
        <w:rPr>
          <w:i/>
          <w:iCs/>
          <w:sz w:val="28"/>
          <w:szCs w:val="28"/>
        </w:rPr>
      </w:pPr>
      <w:r w:rsidRPr="00290B4A">
        <w:rPr>
          <w:i/>
          <w:iCs/>
          <w:sz w:val="28"/>
          <w:szCs w:val="28"/>
        </w:rPr>
        <w:tab/>
      </w:r>
      <w:r w:rsidRPr="00290B4A">
        <w:rPr>
          <w:i/>
          <w:iCs/>
          <w:sz w:val="28"/>
          <w:szCs w:val="28"/>
        </w:rPr>
        <w:tab/>
        <w:t>Caterina Pastori, Marianna Lorenzoni</w:t>
      </w:r>
    </w:p>
    <w:p w14:paraId="174B54CC" w14:textId="77777777" w:rsidR="00D30C6A" w:rsidRPr="00290B4A" w:rsidRDefault="00D30C6A">
      <w:pPr>
        <w:rPr>
          <w:i/>
          <w:iCs/>
          <w:sz w:val="28"/>
          <w:szCs w:val="28"/>
        </w:rPr>
      </w:pPr>
    </w:p>
    <w:p w14:paraId="4000CC0F" w14:textId="77777777" w:rsidR="00A649CB" w:rsidRPr="00290B4A" w:rsidRDefault="009746B6">
      <w:pPr>
        <w:rPr>
          <w:sz w:val="28"/>
          <w:szCs w:val="28"/>
        </w:rPr>
      </w:pPr>
      <w:r w:rsidRPr="00290B4A">
        <w:rPr>
          <w:sz w:val="28"/>
          <w:szCs w:val="28"/>
        </w:rPr>
        <w:t xml:space="preserve">26/10 – </w:t>
      </w:r>
      <w:r w:rsidR="00A649CB" w:rsidRPr="00290B4A">
        <w:rPr>
          <w:sz w:val="28"/>
          <w:szCs w:val="28"/>
        </w:rPr>
        <w:t>ore 15:00</w:t>
      </w:r>
    </w:p>
    <w:p w14:paraId="79A12CE5" w14:textId="77777777" w:rsidR="009746B6" w:rsidRPr="00290B4A" w:rsidRDefault="009746B6" w:rsidP="00920B50">
      <w:pPr>
        <w:ind w:left="1416" w:firstLine="708"/>
        <w:rPr>
          <w:sz w:val="28"/>
          <w:szCs w:val="28"/>
        </w:rPr>
      </w:pPr>
      <w:r w:rsidRPr="00290B4A">
        <w:rPr>
          <w:b/>
          <w:bCs/>
          <w:sz w:val="28"/>
          <w:szCs w:val="28"/>
        </w:rPr>
        <w:t>LA FATICA DI ESSERE VECCHI</w:t>
      </w:r>
    </w:p>
    <w:p w14:paraId="3744380A" w14:textId="67825BC6" w:rsidR="00D30C6A" w:rsidRPr="00290B4A" w:rsidRDefault="00D30C6A">
      <w:pPr>
        <w:rPr>
          <w:i/>
          <w:iCs/>
          <w:sz w:val="28"/>
          <w:szCs w:val="28"/>
        </w:rPr>
      </w:pPr>
      <w:r w:rsidRPr="00290B4A">
        <w:rPr>
          <w:i/>
          <w:iCs/>
          <w:sz w:val="28"/>
          <w:szCs w:val="28"/>
        </w:rPr>
        <w:tab/>
      </w:r>
      <w:r w:rsidRPr="00290B4A">
        <w:rPr>
          <w:i/>
          <w:iCs/>
          <w:sz w:val="28"/>
          <w:szCs w:val="28"/>
        </w:rPr>
        <w:tab/>
        <w:t>Diego de Leo, Pierluigi Scapicchio, Antonio Nieddu</w:t>
      </w:r>
      <w:r w:rsidR="008C3D13" w:rsidRPr="00290B4A">
        <w:rPr>
          <w:i/>
          <w:iCs/>
          <w:sz w:val="28"/>
          <w:szCs w:val="28"/>
        </w:rPr>
        <w:t>,</w:t>
      </w:r>
    </w:p>
    <w:p w14:paraId="32056E2D" w14:textId="0C0D572E" w:rsidR="008C3D13" w:rsidRPr="00290B4A" w:rsidRDefault="008C3D13">
      <w:pPr>
        <w:rPr>
          <w:i/>
          <w:iCs/>
          <w:sz w:val="28"/>
          <w:szCs w:val="28"/>
        </w:rPr>
      </w:pPr>
      <w:r w:rsidRPr="00290B4A">
        <w:rPr>
          <w:i/>
          <w:iCs/>
          <w:sz w:val="28"/>
          <w:szCs w:val="28"/>
        </w:rPr>
        <w:tab/>
      </w:r>
      <w:r w:rsidRPr="00290B4A">
        <w:rPr>
          <w:i/>
          <w:iCs/>
          <w:sz w:val="28"/>
          <w:szCs w:val="28"/>
        </w:rPr>
        <w:tab/>
        <w:t>Giuseppe Imperadore, Viviana Coffele</w:t>
      </w:r>
    </w:p>
    <w:p w14:paraId="4F26B238" w14:textId="77777777" w:rsidR="00D30C6A" w:rsidRPr="00290B4A" w:rsidRDefault="00D30C6A">
      <w:pPr>
        <w:rPr>
          <w:sz w:val="28"/>
          <w:szCs w:val="28"/>
        </w:rPr>
      </w:pPr>
    </w:p>
    <w:p w14:paraId="1A8FFF57" w14:textId="76D62BD7" w:rsidR="00A649CB" w:rsidRPr="00290B4A" w:rsidRDefault="009746B6">
      <w:pPr>
        <w:rPr>
          <w:sz w:val="28"/>
          <w:szCs w:val="28"/>
        </w:rPr>
      </w:pPr>
      <w:r w:rsidRPr="00290B4A">
        <w:rPr>
          <w:sz w:val="28"/>
          <w:szCs w:val="28"/>
        </w:rPr>
        <w:t xml:space="preserve">9/11 – </w:t>
      </w:r>
      <w:r w:rsidR="00A649CB" w:rsidRPr="00290B4A">
        <w:rPr>
          <w:sz w:val="28"/>
          <w:szCs w:val="28"/>
        </w:rPr>
        <w:t>ore 15:00</w:t>
      </w:r>
      <w:r w:rsidRPr="00290B4A">
        <w:rPr>
          <w:sz w:val="28"/>
          <w:szCs w:val="28"/>
        </w:rPr>
        <w:t xml:space="preserve"> </w:t>
      </w:r>
    </w:p>
    <w:p w14:paraId="21435CC9" w14:textId="77777777" w:rsidR="009746B6" w:rsidRPr="00290B4A" w:rsidRDefault="009746B6" w:rsidP="00920B50">
      <w:pPr>
        <w:ind w:left="1416" w:firstLine="708"/>
        <w:rPr>
          <w:sz w:val="28"/>
          <w:szCs w:val="28"/>
        </w:rPr>
      </w:pPr>
      <w:r w:rsidRPr="00290B4A">
        <w:rPr>
          <w:b/>
          <w:bCs/>
          <w:sz w:val="28"/>
          <w:szCs w:val="28"/>
        </w:rPr>
        <w:t>L’ARTE PERDUTA DI GUARIRE</w:t>
      </w:r>
    </w:p>
    <w:p w14:paraId="563B4B2C" w14:textId="6BDDC31C" w:rsidR="00D30C6A" w:rsidRPr="00290B4A" w:rsidRDefault="00D30C6A">
      <w:pPr>
        <w:rPr>
          <w:i/>
          <w:iCs/>
          <w:sz w:val="28"/>
          <w:szCs w:val="28"/>
        </w:rPr>
      </w:pPr>
      <w:r w:rsidRPr="00290B4A">
        <w:rPr>
          <w:i/>
          <w:iCs/>
          <w:sz w:val="28"/>
          <w:szCs w:val="28"/>
        </w:rPr>
        <w:tab/>
      </w:r>
      <w:r w:rsidRPr="00290B4A">
        <w:rPr>
          <w:i/>
          <w:iCs/>
          <w:sz w:val="28"/>
          <w:szCs w:val="28"/>
        </w:rPr>
        <w:tab/>
        <w:t>Matteo Grezzana</w:t>
      </w:r>
      <w:r w:rsidR="008C3D13" w:rsidRPr="00290B4A">
        <w:rPr>
          <w:i/>
          <w:iCs/>
          <w:sz w:val="28"/>
          <w:szCs w:val="28"/>
        </w:rPr>
        <w:t xml:space="preserve">, Rodolfo Sbrojavacca, </w:t>
      </w:r>
    </w:p>
    <w:p w14:paraId="6362EA7D" w14:textId="7D3C8A2C" w:rsidR="008C3D13" w:rsidRPr="00290B4A" w:rsidRDefault="008C3D13">
      <w:pPr>
        <w:rPr>
          <w:i/>
          <w:iCs/>
          <w:sz w:val="28"/>
          <w:szCs w:val="28"/>
        </w:rPr>
      </w:pPr>
      <w:r w:rsidRPr="00290B4A">
        <w:rPr>
          <w:i/>
          <w:iCs/>
          <w:sz w:val="28"/>
          <w:szCs w:val="28"/>
        </w:rPr>
        <w:tab/>
      </w:r>
      <w:r w:rsidRPr="00290B4A">
        <w:rPr>
          <w:i/>
          <w:iCs/>
          <w:sz w:val="28"/>
          <w:szCs w:val="28"/>
        </w:rPr>
        <w:tab/>
        <w:t>Ciro Paolillo, Marco Luciano, Chiara Pavan</w:t>
      </w:r>
    </w:p>
    <w:p w14:paraId="551E6157" w14:textId="77777777" w:rsidR="008C3D13" w:rsidRPr="00290B4A" w:rsidRDefault="008C3D13">
      <w:pPr>
        <w:rPr>
          <w:sz w:val="28"/>
          <w:szCs w:val="28"/>
        </w:rPr>
      </w:pPr>
    </w:p>
    <w:p w14:paraId="3BBFBB17" w14:textId="77777777" w:rsidR="00A649CB" w:rsidRPr="00290B4A" w:rsidRDefault="009746B6">
      <w:pPr>
        <w:rPr>
          <w:sz w:val="28"/>
          <w:szCs w:val="28"/>
        </w:rPr>
      </w:pPr>
      <w:r w:rsidRPr="00290B4A">
        <w:rPr>
          <w:sz w:val="28"/>
          <w:szCs w:val="28"/>
        </w:rPr>
        <w:t xml:space="preserve">23/11 – </w:t>
      </w:r>
      <w:r w:rsidR="00A649CB" w:rsidRPr="00290B4A">
        <w:rPr>
          <w:sz w:val="28"/>
          <w:szCs w:val="28"/>
        </w:rPr>
        <w:t>ore 15:00</w:t>
      </w:r>
    </w:p>
    <w:p w14:paraId="45792E9B" w14:textId="45876050" w:rsidR="009746B6" w:rsidRPr="00290B4A" w:rsidRDefault="008C3D13" w:rsidP="00920B50">
      <w:pPr>
        <w:ind w:left="1416" w:firstLine="708"/>
        <w:rPr>
          <w:sz w:val="28"/>
          <w:szCs w:val="28"/>
        </w:rPr>
      </w:pPr>
      <w:r w:rsidRPr="00290B4A">
        <w:rPr>
          <w:b/>
          <w:bCs/>
          <w:sz w:val="28"/>
          <w:szCs w:val="28"/>
        </w:rPr>
        <w:t>GUARITORI FERITI</w:t>
      </w:r>
    </w:p>
    <w:p w14:paraId="3C8741FC" w14:textId="77777777" w:rsidR="00B8235C" w:rsidRPr="00290B4A" w:rsidRDefault="00D30C6A">
      <w:pPr>
        <w:rPr>
          <w:i/>
          <w:iCs/>
          <w:sz w:val="28"/>
          <w:szCs w:val="28"/>
        </w:rPr>
      </w:pPr>
      <w:r w:rsidRPr="00290B4A">
        <w:rPr>
          <w:i/>
          <w:iCs/>
          <w:sz w:val="28"/>
          <w:szCs w:val="28"/>
        </w:rPr>
        <w:tab/>
      </w:r>
      <w:r w:rsidRPr="00290B4A">
        <w:rPr>
          <w:i/>
          <w:iCs/>
          <w:sz w:val="28"/>
          <w:szCs w:val="28"/>
        </w:rPr>
        <w:tab/>
      </w:r>
      <w:r w:rsidR="008C3D13" w:rsidRPr="00290B4A">
        <w:rPr>
          <w:i/>
          <w:iCs/>
          <w:sz w:val="28"/>
          <w:szCs w:val="28"/>
        </w:rPr>
        <w:t xml:space="preserve">Claudio Micheletto, </w:t>
      </w:r>
      <w:r w:rsidRPr="00290B4A">
        <w:rPr>
          <w:i/>
          <w:iCs/>
          <w:sz w:val="28"/>
          <w:szCs w:val="28"/>
        </w:rPr>
        <w:t>Giorgia Cecchini</w:t>
      </w:r>
      <w:r w:rsidR="008C3D13" w:rsidRPr="00290B4A">
        <w:rPr>
          <w:i/>
          <w:iCs/>
          <w:sz w:val="28"/>
          <w:szCs w:val="28"/>
        </w:rPr>
        <w:t xml:space="preserve">, </w:t>
      </w:r>
    </w:p>
    <w:p w14:paraId="54FDD490" w14:textId="759E5E00" w:rsidR="00D30C6A" w:rsidRPr="00290B4A" w:rsidRDefault="00B8235C" w:rsidP="00B8235C">
      <w:pPr>
        <w:ind w:left="708" w:firstLine="708"/>
        <w:rPr>
          <w:i/>
          <w:iCs/>
          <w:sz w:val="28"/>
          <w:szCs w:val="28"/>
        </w:rPr>
      </w:pPr>
      <w:r w:rsidRPr="00290B4A">
        <w:rPr>
          <w:i/>
          <w:iCs/>
          <w:sz w:val="28"/>
          <w:szCs w:val="28"/>
        </w:rPr>
        <w:t xml:space="preserve">Maurizio V. </w:t>
      </w:r>
      <w:r w:rsidR="008C3D13" w:rsidRPr="00290B4A">
        <w:rPr>
          <w:i/>
          <w:iCs/>
          <w:sz w:val="28"/>
          <w:szCs w:val="28"/>
        </w:rPr>
        <w:t>Infante</w:t>
      </w:r>
      <w:r w:rsidRPr="00290B4A">
        <w:rPr>
          <w:i/>
          <w:iCs/>
          <w:sz w:val="28"/>
          <w:szCs w:val="28"/>
        </w:rPr>
        <w:t>, Mauro Carlini, Amedeo Elio</w:t>
      </w:r>
    </w:p>
    <w:p w14:paraId="28D07381" w14:textId="77777777" w:rsidR="00D30C6A" w:rsidRPr="00290B4A" w:rsidRDefault="00D30C6A">
      <w:pPr>
        <w:rPr>
          <w:sz w:val="28"/>
          <w:szCs w:val="28"/>
        </w:rPr>
      </w:pPr>
    </w:p>
    <w:p w14:paraId="5FEBD183" w14:textId="77777777" w:rsidR="00A649CB" w:rsidRPr="00290B4A" w:rsidRDefault="009746B6">
      <w:pPr>
        <w:rPr>
          <w:sz w:val="28"/>
          <w:szCs w:val="28"/>
        </w:rPr>
      </w:pPr>
      <w:r w:rsidRPr="00290B4A">
        <w:rPr>
          <w:sz w:val="28"/>
          <w:szCs w:val="28"/>
        </w:rPr>
        <w:t>30/11 –</w:t>
      </w:r>
      <w:r w:rsidR="00A649CB" w:rsidRPr="00290B4A">
        <w:rPr>
          <w:sz w:val="28"/>
          <w:szCs w:val="28"/>
        </w:rPr>
        <w:t xml:space="preserve"> ore 15:00</w:t>
      </w:r>
    </w:p>
    <w:p w14:paraId="74D16A86" w14:textId="77777777" w:rsidR="009746B6" w:rsidRPr="00290B4A" w:rsidRDefault="009746B6" w:rsidP="00920B50">
      <w:pPr>
        <w:ind w:left="1416" w:firstLine="708"/>
        <w:rPr>
          <w:b/>
          <w:bCs/>
          <w:sz w:val="28"/>
          <w:szCs w:val="28"/>
        </w:rPr>
      </w:pPr>
      <w:r w:rsidRPr="00290B4A">
        <w:rPr>
          <w:b/>
          <w:bCs/>
          <w:sz w:val="28"/>
          <w:szCs w:val="28"/>
        </w:rPr>
        <w:t>SCUOLA DEL DUBBIO</w:t>
      </w:r>
    </w:p>
    <w:p w14:paraId="39BB8DA7" w14:textId="77777777" w:rsidR="00B8235C" w:rsidRPr="00290B4A" w:rsidRDefault="00D30C6A">
      <w:pPr>
        <w:rPr>
          <w:i/>
          <w:iCs/>
          <w:sz w:val="28"/>
          <w:szCs w:val="28"/>
        </w:rPr>
      </w:pPr>
      <w:r w:rsidRPr="00290B4A">
        <w:rPr>
          <w:i/>
          <w:iCs/>
          <w:sz w:val="28"/>
          <w:szCs w:val="28"/>
        </w:rPr>
        <w:tab/>
      </w:r>
      <w:r w:rsidRPr="00290B4A">
        <w:rPr>
          <w:i/>
          <w:iCs/>
          <w:sz w:val="28"/>
          <w:szCs w:val="28"/>
        </w:rPr>
        <w:tab/>
        <w:t>Gianfranco Sinagra, Gabriele Zanotto</w:t>
      </w:r>
      <w:r w:rsidR="00B8235C" w:rsidRPr="00290B4A">
        <w:rPr>
          <w:i/>
          <w:iCs/>
          <w:sz w:val="28"/>
          <w:szCs w:val="28"/>
        </w:rPr>
        <w:t>,</w:t>
      </w:r>
    </w:p>
    <w:p w14:paraId="481E562E" w14:textId="55F4794D" w:rsidR="00A649CB" w:rsidRPr="00290B4A" w:rsidRDefault="00B8235C" w:rsidP="00B8235C">
      <w:pPr>
        <w:ind w:left="708" w:firstLine="708"/>
        <w:rPr>
          <w:i/>
          <w:iCs/>
          <w:sz w:val="28"/>
          <w:szCs w:val="28"/>
        </w:rPr>
      </w:pPr>
      <w:r w:rsidRPr="00290B4A">
        <w:rPr>
          <w:i/>
          <w:iCs/>
          <w:sz w:val="28"/>
          <w:szCs w:val="28"/>
        </w:rPr>
        <w:t>Andrea Ungar, Cristiano Perbellini, Arrigo Battocchia</w:t>
      </w:r>
    </w:p>
    <w:p w14:paraId="4EDCFB6D" w14:textId="77777777" w:rsidR="00D30C6A" w:rsidRPr="00290B4A" w:rsidRDefault="00D30C6A">
      <w:pPr>
        <w:rPr>
          <w:sz w:val="28"/>
          <w:szCs w:val="28"/>
        </w:rPr>
      </w:pPr>
    </w:p>
    <w:p w14:paraId="0EA660D6" w14:textId="77777777" w:rsidR="00A649CB" w:rsidRPr="00290B4A" w:rsidRDefault="009746B6">
      <w:pPr>
        <w:rPr>
          <w:sz w:val="28"/>
          <w:szCs w:val="28"/>
        </w:rPr>
      </w:pPr>
      <w:r w:rsidRPr="00290B4A">
        <w:rPr>
          <w:sz w:val="28"/>
          <w:szCs w:val="28"/>
        </w:rPr>
        <w:t xml:space="preserve">9/12   – </w:t>
      </w:r>
      <w:r w:rsidR="00A649CB" w:rsidRPr="00290B4A">
        <w:rPr>
          <w:sz w:val="28"/>
          <w:szCs w:val="28"/>
        </w:rPr>
        <w:t>ore 15:00</w:t>
      </w:r>
    </w:p>
    <w:p w14:paraId="1FDDBC39" w14:textId="77777777" w:rsidR="009746B6" w:rsidRPr="00290B4A" w:rsidRDefault="009746B6" w:rsidP="00920B50">
      <w:pPr>
        <w:ind w:left="1416" w:firstLine="708"/>
        <w:rPr>
          <w:b/>
          <w:bCs/>
          <w:sz w:val="28"/>
          <w:szCs w:val="28"/>
        </w:rPr>
      </w:pPr>
      <w:r w:rsidRPr="00290B4A">
        <w:rPr>
          <w:b/>
          <w:bCs/>
          <w:sz w:val="28"/>
          <w:szCs w:val="28"/>
        </w:rPr>
        <w:t>ACROBATI DEL VIVERE</w:t>
      </w:r>
    </w:p>
    <w:p w14:paraId="188A9F51" w14:textId="7418D13B" w:rsidR="00D30C6A" w:rsidRPr="00290B4A" w:rsidRDefault="00D30C6A">
      <w:pPr>
        <w:rPr>
          <w:i/>
          <w:iCs/>
          <w:sz w:val="28"/>
          <w:szCs w:val="28"/>
        </w:rPr>
      </w:pPr>
      <w:r w:rsidRPr="00290B4A">
        <w:rPr>
          <w:i/>
          <w:iCs/>
          <w:sz w:val="28"/>
          <w:szCs w:val="28"/>
        </w:rPr>
        <w:tab/>
      </w:r>
      <w:r w:rsidR="00B8235C" w:rsidRPr="00290B4A">
        <w:rPr>
          <w:i/>
          <w:iCs/>
          <w:sz w:val="28"/>
          <w:szCs w:val="28"/>
        </w:rPr>
        <w:tab/>
      </w:r>
      <w:r w:rsidRPr="00290B4A">
        <w:rPr>
          <w:i/>
          <w:iCs/>
          <w:sz w:val="28"/>
          <w:szCs w:val="28"/>
        </w:rPr>
        <w:t xml:space="preserve">S.E. Mons. Domenico Pompili, </w:t>
      </w:r>
    </w:p>
    <w:p w14:paraId="236676FF" w14:textId="77777777" w:rsidR="00B8235C" w:rsidRPr="00290B4A" w:rsidRDefault="00D30C6A" w:rsidP="00D30C6A">
      <w:pPr>
        <w:rPr>
          <w:i/>
          <w:iCs/>
          <w:sz w:val="28"/>
          <w:szCs w:val="28"/>
        </w:rPr>
      </w:pPr>
      <w:r w:rsidRPr="00290B4A">
        <w:rPr>
          <w:i/>
          <w:iCs/>
          <w:sz w:val="28"/>
          <w:szCs w:val="28"/>
        </w:rPr>
        <w:t xml:space="preserve">               </w:t>
      </w:r>
      <w:r w:rsidR="00B8235C" w:rsidRPr="00290B4A">
        <w:rPr>
          <w:i/>
          <w:iCs/>
          <w:sz w:val="28"/>
          <w:szCs w:val="28"/>
        </w:rPr>
        <w:tab/>
      </w:r>
      <w:r w:rsidRPr="00290B4A">
        <w:rPr>
          <w:i/>
          <w:iCs/>
          <w:sz w:val="28"/>
          <w:szCs w:val="28"/>
        </w:rPr>
        <w:t>Giovambattista Desideri, Luigi</w:t>
      </w:r>
      <w:r w:rsidR="00B8235C" w:rsidRPr="00290B4A">
        <w:rPr>
          <w:i/>
          <w:iCs/>
          <w:sz w:val="28"/>
          <w:szCs w:val="28"/>
        </w:rPr>
        <w:t xml:space="preserve"> </w:t>
      </w:r>
      <w:r w:rsidRPr="00290B4A">
        <w:rPr>
          <w:i/>
          <w:iCs/>
          <w:sz w:val="28"/>
          <w:szCs w:val="28"/>
        </w:rPr>
        <w:t>G. Grezzana</w:t>
      </w:r>
      <w:r w:rsidR="00B8235C" w:rsidRPr="00290B4A">
        <w:rPr>
          <w:i/>
          <w:iCs/>
          <w:sz w:val="28"/>
          <w:szCs w:val="28"/>
        </w:rPr>
        <w:t>,</w:t>
      </w:r>
    </w:p>
    <w:p w14:paraId="190E9A47" w14:textId="389B56EF" w:rsidR="00D30C6A" w:rsidRPr="00290B4A" w:rsidRDefault="00B8235C" w:rsidP="00B8235C">
      <w:pPr>
        <w:ind w:left="708" w:firstLine="708"/>
        <w:rPr>
          <w:i/>
          <w:iCs/>
          <w:sz w:val="36"/>
          <w:szCs w:val="36"/>
        </w:rPr>
      </w:pPr>
      <w:r w:rsidRPr="00290B4A">
        <w:rPr>
          <w:i/>
          <w:iCs/>
          <w:sz w:val="28"/>
          <w:szCs w:val="28"/>
        </w:rPr>
        <w:t>Stefano Zecchini Antoniolli</w:t>
      </w:r>
    </w:p>
    <w:p w14:paraId="75FB5202" w14:textId="77777777" w:rsidR="002B5E7F" w:rsidRPr="00290B4A" w:rsidRDefault="002B5E7F">
      <w:pPr>
        <w:ind w:left="708" w:firstLine="708"/>
        <w:rPr>
          <w:i/>
          <w:iCs/>
          <w:sz w:val="36"/>
          <w:szCs w:val="36"/>
        </w:rPr>
      </w:pPr>
    </w:p>
    <w:sectPr w:rsidR="002B5E7F" w:rsidRPr="00290B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B6"/>
    <w:rsid w:val="001B7AB2"/>
    <w:rsid w:val="00290B4A"/>
    <w:rsid w:val="002A6619"/>
    <w:rsid w:val="002B5E7F"/>
    <w:rsid w:val="003E1043"/>
    <w:rsid w:val="00607940"/>
    <w:rsid w:val="006D005A"/>
    <w:rsid w:val="008C3D13"/>
    <w:rsid w:val="00920B50"/>
    <w:rsid w:val="009231EC"/>
    <w:rsid w:val="009746B6"/>
    <w:rsid w:val="00A649CB"/>
    <w:rsid w:val="00B21D39"/>
    <w:rsid w:val="00B64EA7"/>
    <w:rsid w:val="00B8235C"/>
    <w:rsid w:val="00C86CB3"/>
    <w:rsid w:val="00CA67D8"/>
    <w:rsid w:val="00CB02AA"/>
    <w:rsid w:val="00CE68AA"/>
    <w:rsid w:val="00D30C6A"/>
    <w:rsid w:val="00E5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B01A21"/>
  <w15:chartTrackingRefBased/>
  <w15:docId w15:val="{141A9DBF-AF10-034D-9D98-AB288C3C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74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4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46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4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46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46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46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46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46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46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46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46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46B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46B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46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46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46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46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46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4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46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4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46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46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46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46B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46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46B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46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tacconi</dc:creator>
  <cp:keywords/>
  <dc:description/>
  <cp:lastModifiedBy>luciana tacconi</cp:lastModifiedBy>
  <cp:revision>15</cp:revision>
  <cp:lastPrinted>2026-04-14T17:36:00Z</cp:lastPrinted>
  <dcterms:created xsi:type="dcterms:W3CDTF">2026-04-14T17:29:00Z</dcterms:created>
  <dcterms:modified xsi:type="dcterms:W3CDTF">2026-06-06T19:54:00Z</dcterms:modified>
</cp:coreProperties>
</file>